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AC5" w:rsidRDefault="00812AC5"/>
    <w:p w:rsidR="00480E53" w:rsidRDefault="0053238E">
      <w:r>
        <w:t xml:space="preserve">Pusat Pengajian Islam </w:t>
      </w:r>
      <w:r w:rsidR="00480E53">
        <w:t>UNAS:</w:t>
      </w:r>
    </w:p>
    <w:p w:rsidR="0053238E" w:rsidRDefault="0053238E">
      <w:r>
        <w:t>Membagi</w:t>
      </w:r>
      <w:bookmarkStart w:id="0" w:name="_GoBack"/>
      <w:bookmarkEnd w:id="0"/>
      <w:r>
        <w:t xml:space="preserve"> Pengalaman Tentang Sains untuk Pembangunan Berkelanjutan</w:t>
      </w:r>
    </w:p>
    <w:p w:rsidR="00842136" w:rsidRDefault="00D10141" w:rsidP="00480E53">
      <w:r>
        <w:t>Islam sebagai agama rahmata</w:t>
      </w:r>
      <w:r w:rsidR="002C179B">
        <w:t xml:space="preserve">n lil alamin, tentu mempunyai nilai-nilai universal yang dapat digali sebagai landasan, terutama dalam menyokong keberlanjutan yang </w:t>
      </w:r>
      <w:r w:rsidR="00480E53">
        <w:t xml:space="preserve">mempunyai banyak varians dan definisi berdasarkan pengetahuan, pengalaman dan praktik berbeda-beda dari pelakunya. Dalam upaya mengekplorasi hal tersebut maka </w:t>
      </w:r>
      <w:r w:rsidR="00480E53" w:rsidRPr="00480E53">
        <w:t>Institute Kepahaman Islam Malaysia (IKIM)</w:t>
      </w:r>
      <w:r w:rsidR="00480E53">
        <w:t xml:space="preserve"> membawanya pada arena diskusi dan </w:t>
      </w:r>
      <w:r w:rsidR="00812AC5">
        <w:t>Inte</w:t>
      </w:r>
      <w:r w:rsidR="00467EDA">
        <w:t xml:space="preserve">rnational Seminar on Science for </w:t>
      </w:r>
      <w:r w:rsidR="00812AC5">
        <w:t xml:space="preserve"> Su</w:t>
      </w:r>
      <w:r w:rsidR="00467EDA">
        <w:t>stainability</w:t>
      </w:r>
      <w:r w:rsidR="00812AC5">
        <w:t>:</w:t>
      </w:r>
      <w:r w:rsidR="00842136">
        <w:t xml:space="preserve"> </w:t>
      </w:r>
      <w:r w:rsidR="007602A2">
        <w:t>Islamic Persp</w:t>
      </w:r>
      <w:r w:rsidR="00812AC5">
        <w:t>ective</w:t>
      </w:r>
      <w:r w:rsidR="007602A2">
        <w:t>s</w:t>
      </w:r>
      <w:r w:rsidR="00842136">
        <w:t xml:space="preserve"> yang diselenggarakan </w:t>
      </w:r>
      <w:r w:rsidR="00480E53">
        <w:t xml:space="preserve">di Kuala Lumpur </w:t>
      </w:r>
      <w:r w:rsidR="00842136">
        <w:t>dari tanggal 18-19 November 2014.</w:t>
      </w:r>
    </w:p>
    <w:p w:rsidR="00842136" w:rsidRDefault="00480E53" w:rsidP="00812AC5">
      <w:pPr>
        <w:pStyle w:val="NormalWeb"/>
        <w:shd w:val="clear" w:color="auto" w:fill="FFFFFF"/>
        <w:spacing w:before="225" w:beforeAutospacing="0" w:after="225" w:afterAutospacing="0" w:line="270" w:lineRule="atLeast"/>
        <w:jc w:val="both"/>
        <w:rPr>
          <w:rFonts w:ascii="Helvetica" w:hAnsi="Helvetica" w:cs="Helvetica"/>
          <w:color w:val="444444"/>
          <w:sz w:val="20"/>
          <w:szCs w:val="20"/>
        </w:rPr>
      </w:pPr>
      <w:r>
        <w:rPr>
          <w:rFonts w:ascii="Helvetica" w:hAnsi="Helvetica" w:cs="Helvetica"/>
          <w:color w:val="444444"/>
          <w:sz w:val="20"/>
          <w:szCs w:val="20"/>
        </w:rPr>
        <w:t>“Forum ini adalah u</w:t>
      </w:r>
      <w:r w:rsidR="00842136">
        <w:rPr>
          <w:rFonts w:ascii="Helvetica" w:hAnsi="Helvetica" w:cs="Helvetica"/>
          <w:color w:val="444444"/>
          <w:sz w:val="20"/>
          <w:szCs w:val="20"/>
        </w:rPr>
        <w:t>paya mendiskusikan dan mencari definisi yang layak tentang keberlanjutan dalam persfektif Islam. Dalam upaya itu, tema yang saya presentasikan adalah seputar Interfaith Dialogue on Science and Sustainability dengan memberikan kuliah tentang pengalaman saya seputar kegiatan antar iman di bidang lingkungan hidup, kons</w:t>
      </w:r>
      <w:r>
        <w:rPr>
          <w:rFonts w:ascii="Helvetica" w:hAnsi="Helvetica" w:cs="Helvetica"/>
          <w:color w:val="444444"/>
          <w:sz w:val="20"/>
          <w:szCs w:val="20"/>
        </w:rPr>
        <w:t>ervasi alam dan perubahan iklim.” Jelas Dr. Fachruddin Mangunjaya, Wakil Ketua Pusat Pengajian Islam, Universitas</w:t>
      </w:r>
      <w:r w:rsidR="00063739">
        <w:rPr>
          <w:rFonts w:ascii="Helvetica" w:hAnsi="Helvetica" w:cs="Helvetica"/>
          <w:color w:val="444444"/>
          <w:sz w:val="20"/>
          <w:szCs w:val="20"/>
        </w:rPr>
        <w:t xml:space="preserve"> Nasional yang di undang sebagai pembicara dalam forum tersebut.</w:t>
      </w:r>
    </w:p>
    <w:p w:rsidR="00DA61BF" w:rsidRDefault="00842136" w:rsidP="00812AC5">
      <w:pPr>
        <w:pStyle w:val="NormalWeb"/>
        <w:shd w:val="clear" w:color="auto" w:fill="FFFFFF"/>
        <w:spacing w:before="225" w:beforeAutospacing="0" w:after="225" w:afterAutospacing="0" w:line="270" w:lineRule="atLeast"/>
        <w:jc w:val="both"/>
        <w:rPr>
          <w:rFonts w:ascii="Helvetica" w:hAnsi="Helvetica" w:cs="Helvetica"/>
          <w:color w:val="444444"/>
          <w:sz w:val="20"/>
          <w:szCs w:val="20"/>
        </w:rPr>
      </w:pPr>
      <w:r>
        <w:rPr>
          <w:rFonts w:ascii="Helvetica" w:hAnsi="Helvetica" w:cs="Helvetica"/>
          <w:color w:val="444444"/>
          <w:sz w:val="20"/>
          <w:szCs w:val="20"/>
        </w:rPr>
        <w:t>IKIM merupakan  lembaga “think tank” tentang pemikiran Islam yang bergerak melakukan riset</w:t>
      </w:r>
      <w:r w:rsidR="00480E53">
        <w:rPr>
          <w:rFonts w:ascii="Helvetica" w:hAnsi="Helvetica" w:cs="Helvetica"/>
          <w:color w:val="444444"/>
          <w:sz w:val="20"/>
          <w:szCs w:val="20"/>
        </w:rPr>
        <w:t>, penerbitan ilmiah dan kegiatan pelatihan.</w:t>
      </w:r>
      <w:r w:rsidR="00812AC5">
        <w:rPr>
          <w:rFonts w:ascii="Helvetica" w:hAnsi="Helvetica" w:cs="Helvetica"/>
          <w:color w:val="444444"/>
          <w:sz w:val="20"/>
          <w:szCs w:val="20"/>
        </w:rPr>
        <w:t xml:space="preserve"> </w:t>
      </w:r>
      <w:r w:rsidR="00480E53">
        <w:rPr>
          <w:rFonts w:ascii="Helvetica" w:hAnsi="Helvetica" w:cs="Helvetica"/>
          <w:color w:val="444444"/>
          <w:sz w:val="20"/>
          <w:szCs w:val="20"/>
        </w:rPr>
        <w:t xml:space="preserve">Selain itu lembaga ini juga </w:t>
      </w:r>
      <w:r w:rsidR="00CE3984">
        <w:rPr>
          <w:rFonts w:ascii="Helvetica" w:hAnsi="Helvetica" w:cs="Helvetica"/>
          <w:color w:val="444444"/>
          <w:sz w:val="20"/>
          <w:szCs w:val="20"/>
        </w:rPr>
        <w:t>membahas berbagai topik terkait dengan sains dan pembangungan serta penerapannya</w:t>
      </w:r>
      <w:r w:rsidR="00480E53">
        <w:rPr>
          <w:rFonts w:ascii="Helvetica" w:hAnsi="Helvetica" w:cs="Helvetica"/>
          <w:color w:val="444444"/>
          <w:sz w:val="20"/>
          <w:szCs w:val="20"/>
        </w:rPr>
        <w:t>,</w:t>
      </w:r>
      <w:r w:rsidR="00812AC5">
        <w:rPr>
          <w:rFonts w:ascii="Helvetica" w:hAnsi="Helvetica" w:cs="Helvetica"/>
          <w:color w:val="444444"/>
          <w:sz w:val="20"/>
          <w:szCs w:val="20"/>
        </w:rPr>
        <w:t xml:space="preserve"> </w:t>
      </w:r>
      <w:r w:rsidR="00CE3984">
        <w:rPr>
          <w:rFonts w:ascii="Helvetica" w:hAnsi="Helvetica" w:cs="Helvetica"/>
          <w:color w:val="444444"/>
          <w:sz w:val="20"/>
          <w:szCs w:val="20"/>
        </w:rPr>
        <w:t>seminar</w:t>
      </w:r>
      <w:r w:rsidR="00812AC5">
        <w:rPr>
          <w:rFonts w:ascii="Helvetica" w:hAnsi="Helvetica" w:cs="Helvetica"/>
          <w:color w:val="444444"/>
          <w:sz w:val="20"/>
          <w:szCs w:val="20"/>
        </w:rPr>
        <w:t xml:space="preserve">, workshops, </w:t>
      </w:r>
      <w:r w:rsidR="00CE3984">
        <w:rPr>
          <w:rFonts w:ascii="Helvetica" w:hAnsi="Helvetica" w:cs="Helvetica"/>
          <w:color w:val="444444"/>
          <w:sz w:val="20"/>
          <w:szCs w:val="20"/>
        </w:rPr>
        <w:t>pelatihan</w:t>
      </w:r>
      <w:r w:rsidR="00812AC5">
        <w:rPr>
          <w:rFonts w:ascii="Helvetica" w:hAnsi="Helvetica" w:cs="Helvetica"/>
          <w:color w:val="444444"/>
          <w:sz w:val="20"/>
          <w:szCs w:val="20"/>
        </w:rPr>
        <w:t xml:space="preserve">, </w:t>
      </w:r>
      <w:r w:rsidR="00CE3984">
        <w:rPr>
          <w:rFonts w:ascii="Helvetica" w:hAnsi="Helvetica" w:cs="Helvetica"/>
          <w:color w:val="444444"/>
          <w:sz w:val="20"/>
          <w:szCs w:val="20"/>
        </w:rPr>
        <w:t>publikasi, konsultasi, terkait dengan sains</w:t>
      </w:r>
      <w:r w:rsidR="00812AC5">
        <w:rPr>
          <w:rFonts w:ascii="Helvetica" w:hAnsi="Helvetica" w:cs="Helvetica"/>
          <w:color w:val="444444"/>
          <w:sz w:val="20"/>
          <w:szCs w:val="20"/>
        </w:rPr>
        <w:t>,</w:t>
      </w:r>
      <w:r w:rsidR="00CE3984">
        <w:rPr>
          <w:rFonts w:ascii="Helvetica" w:hAnsi="Helvetica" w:cs="Helvetica"/>
          <w:color w:val="444444"/>
          <w:sz w:val="20"/>
          <w:szCs w:val="20"/>
        </w:rPr>
        <w:t xml:space="preserve"> l</w:t>
      </w:r>
      <w:r w:rsidR="0039451D">
        <w:rPr>
          <w:rFonts w:ascii="Helvetica" w:hAnsi="Helvetica" w:cs="Helvetica"/>
          <w:color w:val="444444"/>
          <w:sz w:val="20"/>
          <w:szCs w:val="20"/>
        </w:rPr>
        <w:t>ingkungan hidup dan pembangunan ekonomi dan aspek kontemporer di dunia lainnya.</w:t>
      </w:r>
    </w:p>
    <w:p w:rsidR="00812AC5" w:rsidRDefault="00DA61BF" w:rsidP="00812AC5">
      <w:pPr>
        <w:pStyle w:val="NormalWeb"/>
        <w:shd w:val="clear" w:color="auto" w:fill="FFFFFF"/>
        <w:spacing w:before="225" w:beforeAutospacing="0" w:after="225" w:afterAutospacing="0" w:line="270" w:lineRule="atLeast"/>
        <w:jc w:val="both"/>
        <w:rPr>
          <w:rFonts w:ascii="Helvetica" w:hAnsi="Helvetica" w:cs="Helvetica"/>
          <w:color w:val="444444"/>
          <w:sz w:val="20"/>
          <w:szCs w:val="20"/>
        </w:rPr>
      </w:pPr>
      <w:r>
        <w:rPr>
          <w:rFonts w:ascii="Helvetica" w:hAnsi="Helvetica" w:cs="Helvetica"/>
          <w:color w:val="444444"/>
          <w:sz w:val="20"/>
          <w:szCs w:val="20"/>
        </w:rPr>
        <w:t xml:space="preserve">Lembaga ini juga dilengkapi berbagai media, radio dan TV berbasis interner. Tema tema sains dan Islam serta masalah sosial dan implementasi seputar Islam menjadi tema yang diminati dari lembag ini. </w:t>
      </w:r>
      <w:r w:rsidR="00812AC5">
        <w:rPr>
          <w:rFonts w:ascii="Helvetica" w:hAnsi="Helvetica" w:cs="Helvetica"/>
          <w:color w:val="444444"/>
          <w:sz w:val="20"/>
          <w:szCs w:val="20"/>
        </w:rPr>
        <w:t xml:space="preserve"> </w:t>
      </w:r>
      <w:r>
        <w:rPr>
          <w:rFonts w:ascii="Helvetica" w:hAnsi="Helvetica" w:cs="Helvetica"/>
          <w:color w:val="444444"/>
          <w:sz w:val="20"/>
          <w:szCs w:val="20"/>
        </w:rPr>
        <w:t xml:space="preserve">“Kami bekerja bekerja keras dan berupaya untuk memberikan pemahaman publik secara luas dalam bidang sains guna menyokong peran sains yang bernuansa holistik dan pembangunan yang berkelanjutan, </w:t>
      </w:r>
      <w:r w:rsidR="0039451D">
        <w:rPr>
          <w:rFonts w:ascii="Helvetica" w:hAnsi="Helvetica" w:cs="Helvetica"/>
          <w:color w:val="444444"/>
          <w:sz w:val="20"/>
          <w:szCs w:val="20"/>
        </w:rPr>
        <w:t xml:space="preserve">guna </w:t>
      </w:r>
      <w:r>
        <w:rPr>
          <w:rFonts w:ascii="Helvetica" w:hAnsi="Helvetica" w:cs="Helvetica"/>
          <w:color w:val="444444"/>
          <w:sz w:val="20"/>
          <w:szCs w:val="20"/>
        </w:rPr>
        <w:t xml:space="preserve">menyokong Malaysia menjadi negara maju,” kata Sekjen Ikim Dato Hj Nik Mustapha bin Nik </w:t>
      </w:r>
      <w:r w:rsidR="007602A2">
        <w:rPr>
          <w:rFonts w:ascii="Helvetica" w:hAnsi="Helvetica" w:cs="Helvetica"/>
          <w:color w:val="444444"/>
          <w:sz w:val="20"/>
          <w:szCs w:val="20"/>
        </w:rPr>
        <w:t>Hj Nik Hasan.</w:t>
      </w:r>
    </w:p>
    <w:p w:rsidR="00467EDA" w:rsidRDefault="00DA61BF" w:rsidP="00812AC5">
      <w:pPr>
        <w:pStyle w:val="NormalWeb"/>
        <w:shd w:val="clear" w:color="auto" w:fill="FFFFFF"/>
        <w:spacing w:before="225" w:beforeAutospacing="0" w:after="225" w:afterAutospacing="0" w:line="270" w:lineRule="atLeast"/>
        <w:jc w:val="both"/>
        <w:rPr>
          <w:rFonts w:ascii="Helvetica" w:hAnsi="Helvetica" w:cs="Helvetica"/>
          <w:color w:val="444444"/>
          <w:sz w:val="20"/>
          <w:szCs w:val="20"/>
        </w:rPr>
      </w:pPr>
      <w:r>
        <w:rPr>
          <w:rFonts w:ascii="Helvetica" w:hAnsi="Helvetica" w:cs="Helvetica"/>
          <w:color w:val="444444"/>
          <w:sz w:val="20"/>
          <w:szCs w:val="20"/>
        </w:rPr>
        <w:t xml:space="preserve">Seminar ini selain menghadirkan pembicara dari Thailand dan Indonesia, juga menghadirkan para pakar dan pemikir dari universitas setempat, </w:t>
      </w:r>
      <w:r w:rsidR="007602A2">
        <w:rPr>
          <w:rFonts w:ascii="Helvetica" w:hAnsi="Helvetica" w:cs="Helvetica"/>
          <w:color w:val="444444"/>
          <w:sz w:val="20"/>
          <w:szCs w:val="20"/>
        </w:rPr>
        <w:t>seperti dari Universitas Malaya, University Kebangsaan Malaysia dan University</w:t>
      </w:r>
      <w:r w:rsidR="00467EDA">
        <w:rPr>
          <w:rFonts w:ascii="Helvetica" w:hAnsi="Helvetica" w:cs="Helvetica"/>
          <w:color w:val="444444"/>
          <w:sz w:val="20"/>
          <w:szCs w:val="20"/>
        </w:rPr>
        <w:t xml:space="preserve"> Putra Malaysia dst.</w:t>
      </w:r>
    </w:p>
    <w:p w:rsidR="0053238E" w:rsidRDefault="00467EDA" w:rsidP="00812AC5">
      <w:pPr>
        <w:pStyle w:val="NormalWeb"/>
        <w:shd w:val="clear" w:color="auto" w:fill="FFFFFF"/>
        <w:spacing w:before="225" w:beforeAutospacing="0" w:after="225" w:afterAutospacing="0" w:line="270" w:lineRule="atLeast"/>
        <w:jc w:val="both"/>
        <w:rPr>
          <w:rFonts w:ascii="Helvetica" w:hAnsi="Helvetica" w:cs="Helvetica"/>
          <w:color w:val="444444"/>
          <w:sz w:val="20"/>
          <w:szCs w:val="20"/>
        </w:rPr>
      </w:pPr>
      <w:r>
        <w:rPr>
          <w:rFonts w:ascii="Helvetica" w:hAnsi="Helvetica" w:cs="Helvetica"/>
          <w:color w:val="444444"/>
          <w:sz w:val="20"/>
          <w:szCs w:val="20"/>
        </w:rPr>
        <w:t>Seminar ini juga bertujuan menget</w:t>
      </w:r>
      <w:r w:rsidR="00812AC5">
        <w:rPr>
          <w:rFonts w:ascii="Helvetica" w:hAnsi="Helvetica" w:cs="Helvetica"/>
          <w:color w:val="444444"/>
          <w:sz w:val="20"/>
          <w:szCs w:val="20"/>
        </w:rPr>
        <w:t>e</w:t>
      </w:r>
      <w:r>
        <w:rPr>
          <w:rFonts w:ascii="Helvetica" w:hAnsi="Helvetica" w:cs="Helvetica"/>
          <w:color w:val="444444"/>
          <w:sz w:val="20"/>
          <w:szCs w:val="20"/>
        </w:rPr>
        <w:t>ngahkan dan mengekplorasi pandangan Islam dan pendekatannya dibidang sains dan pembangunan berkelanjutan dengan penekanan pada konsep dan definisi pembangunan berkelanjutan</w:t>
      </w:r>
      <w:r w:rsidR="0053238E">
        <w:rPr>
          <w:rFonts w:ascii="Helvetica" w:hAnsi="Helvetica" w:cs="Helvetica"/>
          <w:color w:val="444444"/>
          <w:sz w:val="20"/>
          <w:szCs w:val="20"/>
        </w:rPr>
        <w:t xml:space="preserve"> tata kelola sains untuk pembangunan berkelanjutan dan peran ekonomi serta etika  sebagai landasan kritis untuk pembangunan berkelanjutan.</w:t>
      </w:r>
    </w:p>
    <w:p w:rsidR="0053238E" w:rsidRDefault="0053238E" w:rsidP="00812AC5">
      <w:pPr>
        <w:pStyle w:val="NormalWeb"/>
        <w:shd w:val="clear" w:color="auto" w:fill="FFFFFF"/>
        <w:spacing w:before="225" w:beforeAutospacing="0" w:after="225" w:afterAutospacing="0" w:line="270" w:lineRule="atLeast"/>
        <w:jc w:val="both"/>
        <w:rPr>
          <w:rFonts w:ascii="Helvetica" w:hAnsi="Helvetica" w:cs="Helvetica"/>
          <w:color w:val="444444"/>
          <w:sz w:val="20"/>
          <w:szCs w:val="20"/>
        </w:rPr>
      </w:pPr>
      <w:r>
        <w:rPr>
          <w:rFonts w:ascii="Helvetica" w:hAnsi="Helvetica" w:cs="Helvetica"/>
          <w:color w:val="444444"/>
          <w:sz w:val="20"/>
          <w:szCs w:val="20"/>
        </w:rPr>
        <w:t>“Kami merasa t</w:t>
      </w:r>
      <w:r w:rsidR="00812AC5">
        <w:rPr>
          <w:rFonts w:ascii="Helvetica" w:hAnsi="Helvetica" w:cs="Helvetica"/>
          <w:color w:val="444444"/>
          <w:sz w:val="20"/>
          <w:szCs w:val="20"/>
        </w:rPr>
        <w:t>e</w:t>
      </w:r>
      <w:r>
        <w:rPr>
          <w:rFonts w:ascii="Helvetica" w:hAnsi="Helvetica" w:cs="Helvetica"/>
          <w:color w:val="444444"/>
          <w:sz w:val="20"/>
          <w:szCs w:val="20"/>
        </w:rPr>
        <w:t xml:space="preserve">rhormat mendapat pembicara-pembicara yang terkenal baik dari </w:t>
      </w:r>
      <w:r w:rsidR="00812AC5">
        <w:rPr>
          <w:rFonts w:ascii="Helvetica" w:hAnsi="Helvetica" w:cs="Helvetica"/>
          <w:color w:val="444444"/>
          <w:sz w:val="20"/>
          <w:szCs w:val="20"/>
        </w:rPr>
        <w:t xml:space="preserve">Malaysia </w:t>
      </w:r>
      <w:r>
        <w:rPr>
          <w:rFonts w:ascii="Helvetica" w:hAnsi="Helvetica" w:cs="Helvetica"/>
          <w:color w:val="444444"/>
          <w:sz w:val="20"/>
          <w:szCs w:val="20"/>
        </w:rPr>
        <w:t xml:space="preserve">sama ada dengan dari Thailand dan </w:t>
      </w:r>
      <w:r w:rsidR="00812AC5">
        <w:rPr>
          <w:rFonts w:ascii="Helvetica" w:hAnsi="Helvetica" w:cs="Helvetica"/>
          <w:color w:val="444444"/>
          <w:sz w:val="20"/>
          <w:szCs w:val="20"/>
        </w:rPr>
        <w:t xml:space="preserve">Indonesia, </w:t>
      </w:r>
      <w:r>
        <w:rPr>
          <w:rFonts w:ascii="Helvetica" w:hAnsi="Helvetica" w:cs="Helvetica"/>
          <w:color w:val="444444"/>
          <w:sz w:val="20"/>
          <w:szCs w:val="20"/>
        </w:rPr>
        <w:t xml:space="preserve">untuk membagi pandangan, pengalaman dan rekomendasi tentang berbagai hal terkait dengan sains dan pembangunan berkelanjutan.” Ujar Dato Nik Mustapha, dalam sambutannya membuka acara Seminar Internasional yang dihadiri oleh peserta dari berbagai agama tersebut, di Kuala Lumpur. </w:t>
      </w:r>
    </w:p>
    <w:p w:rsidR="00812AC5" w:rsidRDefault="00812AC5"/>
    <w:p w:rsidR="00812AC5" w:rsidRDefault="00812AC5"/>
    <w:sectPr w:rsidR="00812A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AC5"/>
    <w:rsid w:val="00063739"/>
    <w:rsid w:val="002C179B"/>
    <w:rsid w:val="0039451D"/>
    <w:rsid w:val="00467EDA"/>
    <w:rsid w:val="00480E53"/>
    <w:rsid w:val="0053238E"/>
    <w:rsid w:val="006C1A3F"/>
    <w:rsid w:val="007602A2"/>
    <w:rsid w:val="00812AC5"/>
    <w:rsid w:val="00842136"/>
    <w:rsid w:val="00987E54"/>
    <w:rsid w:val="00BF0F59"/>
    <w:rsid w:val="00CE3984"/>
    <w:rsid w:val="00D10141"/>
    <w:rsid w:val="00DA61BF"/>
    <w:rsid w:val="00ED593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21BD8-145B-4233-AE4B-6ED5DA31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AC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812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77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Fachruddin Mangunjaya</dc:creator>
  <cp:keywords/>
  <dc:description/>
  <cp:lastModifiedBy>Fachruddin Mangunjaya</cp:lastModifiedBy>
  <cp:revision>9</cp:revision>
  <dcterms:created xsi:type="dcterms:W3CDTF">2014-11-20T08:34:00Z</dcterms:created>
  <dcterms:modified xsi:type="dcterms:W3CDTF">2014-11-20T11:07:00Z</dcterms:modified>
</cp:coreProperties>
</file>