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888" w:rsidRPr="009273A7" w:rsidRDefault="00D50199" w:rsidP="009273A7">
      <w:pPr>
        <w:spacing w:after="0" w:line="360" w:lineRule="auto"/>
        <w:jc w:val="center"/>
        <w:rPr>
          <w:b/>
          <w:sz w:val="32"/>
          <w:szCs w:val="32"/>
        </w:rPr>
      </w:pPr>
      <w:r w:rsidRPr="00122FB5">
        <w:rPr>
          <w:b/>
          <w:sz w:val="32"/>
          <w:szCs w:val="32"/>
        </w:rPr>
        <w:t>Perubahan Iklim</w:t>
      </w:r>
      <w:r w:rsidR="0004064D" w:rsidRPr="00122FB5">
        <w:rPr>
          <w:b/>
          <w:sz w:val="32"/>
          <w:szCs w:val="32"/>
        </w:rPr>
        <w:t xml:space="preserve"> dan Agama</w:t>
      </w:r>
    </w:p>
    <w:p w:rsidR="00A97888" w:rsidRPr="009273A7" w:rsidRDefault="00D50199" w:rsidP="009273A7">
      <w:pPr>
        <w:spacing w:after="0" w:line="360" w:lineRule="auto"/>
        <w:ind w:firstLine="720"/>
        <w:jc w:val="center"/>
        <w:rPr>
          <w:sz w:val="24"/>
          <w:szCs w:val="24"/>
        </w:rPr>
      </w:pPr>
      <w:r w:rsidRPr="00122FB5">
        <w:rPr>
          <w:sz w:val="24"/>
          <w:szCs w:val="24"/>
        </w:rPr>
        <w:t>Ol</w:t>
      </w:r>
      <w:r w:rsidR="00541DBF">
        <w:rPr>
          <w:sz w:val="24"/>
          <w:szCs w:val="24"/>
        </w:rPr>
        <w:t>eh Dr Fachruddin Mangunjaya</w:t>
      </w:r>
    </w:p>
    <w:p w:rsidR="009273A7" w:rsidRDefault="009273A7" w:rsidP="00BD082D">
      <w:pPr>
        <w:spacing w:after="0" w:line="240" w:lineRule="auto"/>
        <w:jc w:val="both"/>
        <w:rPr>
          <w:i/>
          <w:sz w:val="24"/>
          <w:szCs w:val="24"/>
        </w:rPr>
      </w:pPr>
    </w:p>
    <w:p w:rsidR="004C4F70" w:rsidRDefault="00E8211A" w:rsidP="00BD082D">
      <w:pPr>
        <w:spacing w:after="0" w:line="240" w:lineRule="auto"/>
        <w:jc w:val="both"/>
        <w:rPr>
          <w:i/>
          <w:sz w:val="24"/>
          <w:szCs w:val="24"/>
        </w:rPr>
      </w:pPr>
      <w:r>
        <w:rPr>
          <w:i/>
          <w:sz w:val="24"/>
          <w:szCs w:val="24"/>
        </w:rPr>
        <w:t>----</w:t>
      </w:r>
      <w:r w:rsidR="00D50199" w:rsidRPr="00122FB5">
        <w:rPr>
          <w:i/>
          <w:sz w:val="24"/>
          <w:szCs w:val="24"/>
        </w:rPr>
        <w:t>Question: Who were the f</w:t>
      </w:r>
      <w:r w:rsidR="00A97888" w:rsidRPr="00122FB5">
        <w:rPr>
          <w:i/>
          <w:sz w:val="24"/>
          <w:szCs w:val="24"/>
        </w:rPr>
        <w:t xml:space="preserve">irst environmental campainers?  </w:t>
      </w:r>
      <w:proofErr w:type="gramStart"/>
      <w:r>
        <w:rPr>
          <w:i/>
          <w:sz w:val="24"/>
          <w:szCs w:val="24"/>
        </w:rPr>
        <w:t>Answer :</w:t>
      </w:r>
      <w:proofErr w:type="gramEnd"/>
      <w:r>
        <w:rPr>
          <w:i/>
          <w:sz w:val="24"/>
          <w:szCs w:val="24"/>
        </w:rPr>
        <w:t xml:space="preserve"> The religions </w:t>
      </w:r>
      <w:r w:rsidR="00D50199" w:rsidRPr="00122FB5">
        <w:rPr>
          <w:i/>
          <w:sz w:val="24"/>
          <w:szCs w:val="24"/>
        </w:rPr>
        <w:t>of the world</w:t>
      </w:r>
    </w:p>
    <w:p w:rsidR="001B649B" w:rsidRDefault="001B649B" w:rsidP="00BD082D">
      <w:pPr>
        <w:spacing w:after="0" w:line="360" w:lineRule="auto"/>
        <w:ind w:firstLine="720"/>
        <w:jc w:val="both"/>
        <w:rPr>
          <w:i/>
          <w:sz w:val="24"/>
          <w:szCs w:val="24"/>
        </w:rPr>
      </w:pPr>
    </w:p>
    <w:p w:rsidR="0004064D" w:rsidRPr="00122FB5" w:rsidRDefault="00E56E4A" w:rsidP="00BD082D">
      <w:pPr>
        <w:spacing w:after="0" w:line="360" w:lineRule="auto"/>
        <w:ind w:firstLine="720"/>
        <w:jc w:val="both"/>
        <w:rPr>
          <w:sz w:val="24"/>
          <w:szCs w:val="24"/>
        </w:rPr>
      </w:pPr>
      <w:proofErr w:type="gramStart"/>
      <w:r>
        <w:rPr>
          <w:sz w:val="24"/>
          <w:szCs w:val="24"/>
        </w:rPr>
        <w:t>Agama merupakan pendorong penting</w:t>
      </w:r>
      <w:r w:rsidR="0004064D" w:rsidRPr="00122FB5">
        <w:rPr>
          <w:sz w:val="24"/>
          <w:szCs w:val="24"/>
        </w:rPr>
        <w:t xml:space="preserve"> yang banyak mendasari timbulnya peradaban di muka bumi.</w:t>
      </w:r>
      <w:proofErr w:type="gramEnd"/>
      <w:r w:rsidR="0004064D" w:rsidRPr="00122FB5">
        <w:rPr>
          <w:sz w:val="24"/>
          <w:szCs w:val="24"/>
        </w:rPr>
        <w:t xml:space="preserve"> </w:t>
      </w:r>
      <w:proofErr w:type="gramStart"/>
      <w:r w:rsidR="0004064D" w:rsidRPr="00122FB5">
        <w:rPr>
          <w:sz w:val="24"/>
          <w:szCs w:val="24"/>
        </w:rPr>
        <w:t>Agama pula yang menganjurkan sikap dan etika yang baik sehingga peradaban mampu bertahan ratusan bahkan ribuan tahun.</w:t>
      </w:r>
      <w:proofErr w:type="gramEnd"/>
      <w:r w:rsidR="0004064D" w:rsidRPr="00122FB5">
        <w:rPr>
          <w:sz w:val="24"/>
          <w:szCs w:val="24"/>
        </w:rPr>
        <w:t xml:space="preserve"> </w:t>
      </w:r>
      <w:proofErr w:type="gramStart"/>
      <w:r w:rsidR="0004064D" w:rsidRPr="00122FB5">
        <w:rPr>
          <w:sz w:val="24"/>
          <w:szCs w:val="24"/>
        </w:rPr>
        <w:t xml:space="preserve">Keyakinan pada Tuhan dan kekuatan spiritual </w:t>
      </w:r>
      <w:r>
        <w:rPr>
          <w:sz w:val="24"/>
          <w:szCs w:val="24"/>
        </w:rPr>
        <w:t xml:space="preserve">telah </w:t>
      </w:r>
      <w:r w:rsidR="0004064D" w:rsidRPr="00122FB5">
        <w:rPr>
          <w:sz w:val="24"/>
          <w:szCs w:val="24"/>
        </w:rPr>
        <w:t>terbukti mampu membangun peradaban yang m</w:t>
      </w:r>
      <w:r w:rsidR="00BF57B7">
        <w:rPr>
          <w:sz w:val="24"/>
          <w:szCs w:val="24"/>
        </w:rPr>
        <w:t>engagumkan, me</w:t>
      </w:r>
      <w:r w:rsidR="0004064D" w:rsidRPr="00122FB5">
        <w:rPr>
          <w:sz w:val="24"/>
          <w:szCs w:val="24"/>
        </w:rPr>
        <w:t>nyatukan kekuatan manusia dalam membangun peradabannya dan menghadiahkan jejak peradaban dan landasan kedamaian bagi kemanusiaan.</w:t>
      </w:r>
      <w:proofErr w:type="gramEnd"/>
      <w:r w:rsidR="0004064D" w:rsidRPr="00122FB5">
        <w:rPr>
          <w:sz w:val="24"/>
          <w:szCs w:val="24"/>
        </w:rPr>
        <w:t xml:space="preserve"> </w:t>
      </w:r>
      <w:proofErr w:type="gramStart"/>
      <w:r w:rsidR="0004064D" w:rsidRPr="00122FB5">
        <w:rPr>
          <w:sz w:val="24"/>
          <w:szCs w:val="24"/>
        </w:rPr>
        <w:t>Planet bumi dihuni oleh 85 persen manusia yang percaya pada adanya Tuhan (Atlas of Religion, 2007).</w:t>
      </w:r>
      <w:proofErr w:type="gramEnd"/>
      <w:r w:rsidR="0004064D" w:rsidRPr="00122FB5">
        <w:rPr>
          <w:sz w:val="24"/>
          <w:szCs w:val="24"/>
        </w:rPr>
        <w:t xml:space="preserve"> Dan krisis lingkungan termasuk perubahan iklim dan dampak dari peradaban manusia yang mengancam membuat orang kembali merenungi </w:t>
      </w:r>
      <w:proofErr w:type="gramStart"/>
      <w:r w:rsidR="0004064D" w:rsidRPr="00122FB5">
        <w:rPr>
          <w:sz w:val="24"/>
          <w:szCs w:val="24"/>
        </w:rPr>
        <w:t>akan</w:t>
      </w:r>
      <w:proofErr w:type="gramEnd"/>
      <w:r w:rsidR="0004064D" w:rsidRPr="00122FB5">
        <w:rPr>
          <w:sz w:val="24"/>
          <w:szCs w:val="24"/>
        </w:rPr>
        <w:t xml:space="preserve"> makna kehidupan dan melihat kembali ajaran agama. </w:t>
      </w:r>
    </w:p>
    <w:p w:rsidR="009713F3" w:rsidRPr="00122FB5" w:rsidRDefault="009713F3" w:rsidP="00BD082D">
      <w:pPr>
        <w:spacing w:after="0" w:line="360" w:lineRule="auto"/>
        <w:ind w:firstLine="720"/>
        <w:jc w:val="both"/>
        <w:rPr>
          <w:sz w:val="24"/>
          <w:szCs w:val="24"/>
        </w:rPr>
      </w:pPr>
      <w:r w:rsidRPr="00122FB5">
        <w:rPr>
          <w:sz w:val="24"/>
          <w:szCs w:val="24"/>
        </w:rPr>
        <w:t>Maka, dalam upaya menanggulangi tantangan krisis lingkungan di planet bumi yang hanya satu ini</w:t>
      </w:r>
      <w:proofErr w:type="gramStart"/>
      <w:r w:rsidRPr="00122FB5">
        <w:rPr>
          <w:sz w:val="24"/>
          <w:szCs w:val="24"/>
        </w:rPr>
        <w:t>,  pada</w:t>
      </w:r>
      <w:proofErr w:type="gramEnd"/>
      <w:r w:rsidRPr="00122FB5">
        <w:rPr>
          <w:sz w:val="24"/>
          <w:szCs w:val="24"/>
        </w:rPr>
        <w:t xml:space="preserve"> tahun 2008, m</w:t>
      </w:r>
      <w:r w:rsidR="0004064D" w:rsidRPr="00122FB5">
        <w:rPr>
          <w:sz w:val="24"/>
          <w:szCs w:val="24"/>
        </w:rPr>
        <w:t xml:space="preserve">asing masing agama  </w:t>
      </w:r>
      <w:r w:rsidRPr="00122FB5">
        <w:rPr>
          <w:sz w:val="24"/>
          <w:szCs w:val="24"/>
        </w:rPr>
        <w:t>telah  memulai membuat</w:t>
      </w:r>
      <w:r w:rsidR="0004064D" w:rsidRPr="00122FB5">
        <w:rPr>
          <w:sz w:val="24"/>
          <w:szCs w:val="24"/>
        </w:rPr>
        <w:t xml:space="preserve"> strategi untuk mengadakan aksi  untuk menanggulangi perubahan iklim. </w:t>
      </w:r>
    </w:p>
    <w:p w:rsidR="009713F3" w:rsidRPr="00122FB5" w:rsidRDefault="00E56E4A" w:rsidP="00BD082D">
      <w:pPr>
        <w:spacing w:after="0" w:line="360" w:lineRule="auto"/>
        <w:ind w:firstLine="720"/>
        <w:jc w:val="both"/>
        <w:rPr>
          <w:sz w:val="24"/>
          <w:szCs w:val="24"/>
        </w:rPr>
      </w:pPr>
      <w:proofErr w:type="gramStart"/>
      <w:r>
        <w:rPr>
          <w:sz w:val="24"/>
          <w:szCs w:val="24"/>
        </w:rPr>
        <w:t>R</w:t>
      </w:r>
      <w:r w:rsidR="0004064D" w:rsidRPr="00122FB5">
        <w:rPr>
          <w:sz w:val="24"/>
          <w:szCs w:val="24"/>
        </w:rPr>
        <w:t xml:space="preserve">encana aksi </w:t>
      </w:r>
      <w:r>
        <w:rPr>
          <w:sz w:val="24"/>
          <w:szCs w:val="24"/>
        </w:rPr>
        <w:t>agama</w:t>
      </w:r>
      <w:r w:rsidR="0004064D" w:rsidRPr="00122FB5">
        <w:rPr>
          <w:sz w:val="24"/>
          <w:szCs w:val="24"/>
        </w:rPr>
        <w:t xml:space="preserve"> u</w:t>
      </w:r>
      <w:r>
        <w:rPr>
          <w:sz w:val="24"/>
          <w:szCs w:val="24"/>
        </w:rPr>
        <w:t xml:space="preserve">ntuk menghadapi perubahan iklim tersebut telahpun dicanangkan </w:t>
      </w:r>
      <w:r w:rsidR="0004064D" w:rsidRPr="00122FB5">
        <w:rPr>
          <w:sz w:val="24"/>
          <w:szCs w:val="24"/>
        </w:rPr>
        <w:t xml:space="preserve">dalam pertemuan </w:t>
      </w:r>
      <w:r w:rsidR="0004064D" w:rsidRPr="00122FB5">
        <w:rPr>
          <w:i/>
          <w:sz w:val="24"/>
          <w:szCs w:val="24"/>
        </w:rPr>
        <w:t>Windsor Celebration: Long Term Faith Commitment to Protect the Living Planet</w:t>
      </w:r>
      <w:r w:rsidR="009713F3" w:rsidRPr="00122FB5">
        <w:rPr>
          <w:sz w:val="24"/>
          <w:szCs w:val="24"/>
        </w:rPr>
        <w:t>, 2-4 November 2009.</w:t>
      </w:r>
      <w:proofErr w:type="gramEnd"/>
      <w:r>
        <w:rPr>
          <w:sz w:val="24"/>
          <w:szCs w:val="24"/>
        </w:rPr>
        <w:t xml:space="preserve">  Saat itu, </w:t>
      </w:r>
      <w:r w:rsidR="0004064D" w:rsidRPr="00122FB5">
        <w:rPr>
          <w:sz w:val="24"/>
          <w:szCs w:val="24"/>
        </w:rPr>
        <w:t>pemuka agama yang hadir a</w:t>
      </w:r>
      <w:r w:rsidR="009713F3" w:rsidRPr="00122FB5">
        <w:rPr>
          <w:sz w:val="24"/>
          <w:szCs w:val="24"/>
        </w:rPr>
        <w:t>ntara lain dari sembilan</w:t>
      </w:r>
      <w:r w:rsidR="0004064D" w:rsidRPr="00122FB5">
        <w:rPr>
          <w:sz w:val="24"/>
          <w:szCs w:val="24"/>
        </w:rPr>
        <w:t xml:space="preserve"> agama: Bahai, Buddha, Kristiani, Tao, Hindu, Yahudi, Islam, Sinto dan Sikh. Pemuka agama Tao yang hadir seperti  Master Xing Zhi Ren, Frather Michael Holman, Jesuit, Archbishop Mokiwa Valentine, President of all Africa Conference of Churches. </w:t>
      </w:r>
      <w:proofErr w:type="gramStart"/>
      <w:r w:rsidR="0004064D" w:rsidRPr="00122FB5">
        <w:rPr>
          <w:sz w:val="24"/>
          <w:szCs w:val="24"/>
        </w:rPr>
        <w:t>Bishop Walter S Thomas Snr, New Palmist Baptist Church, Baltimore.</w:t>
      </w:r>
      <w:proofErr w:type="gramEnd"/>
      <w:r w:rsidR="0004064D" w:rsidRPr="00122FB5">
        <w:rPr>
          <w:sz w:val="24"/>
          <w:szCs w:val="24"/>
        </w:rPr>
        <w:t xml:space="preserve">  Kusum Vyas, aktifis lingkungan Hindu Activist, Rt Revenern Richard Chartres, Uskup London, Syeikh Ali Jumma, Mufti Agung Mesir, dan  Rabbi Zalman Shachter-Sholomi dari agama Yahudi.</w:t>
      </w:r>
    </w:p>
    <w:p w:rsidR="0004064D" w:rsidRPr="00122FB5" w:rsidRDefault="0004064D" w:rsidP="00BD082D">
      <w:pPr>
        <w:spacing w:after="0" w:line="360" w:lineRule="auto"/>
        <w:ind w:firstLine="720"/>
        <w:jc w:val="both"/>
        <w:rPr>
          <w:sz w:val="24"/>
          <w:szCs w:val="24"/>
        </w:rPr>
      </w:pPr>
      <w:proofErr w:type="gramStart"/>
      <w:r w:rsidRPr="00122FB5">
        <w:rPr>
          <w:sz w:val="24"/>
          <w:szCs w:val="24"/>
        </w:rPr>
        <w:lastRenderedPageBreak/>
        <w:t>Acara ini selain dihadiri untuk berbagi pengetahuan aksi aksi agama terhadap perubahan iklim, juga membagikan pengalaman dan tragedy lingkungan atas gejala perubahan iklim di masing masing Negara dan komunitas.</w:t>
      </w:r>
      <w:proofErr w:type="gramEnd"/>
      <w:r w:rsidRPr="00122FB5">
        <w:rPr>
          <w:sz w:val="24"/>
          <w:szCs w:val="24"/>
        </w:rPr>
        <w:t xml:space="preserve"> Misalnya dalam pemaparan Mengapa </w:t>
      </w:r>
      <w:proofErr w:type="gramStart"/>
      <w:r w:rsidRPr="00122FB5">
        <w:rPr>
          <w:sz w:val="24"/>
          <w:szCs w:val="24"/>
        </w:rPr>
        <w:t>kita  peduli</w:t>
      </w:r>
      <w:proofErr w:type="gramEnd"/>
      <w:r w:rsidRPr="00122FB5">
        <w:rPr>
          <w:sz w:val="24"/>
          <w:szCs w:val="24"/>
        </w:rPr>
        <w:t xml:space="preserve">? </w:t>
      </w:r>
      <w:proofErr w:type="gramStart"/>
      <w:r w:rsidRPr="00122FB5">
        <w:rPr>
          <w:sz w:val="24"/>
          <w:szCs w:val="24"/>
        </w:rPr>
        <w:t>Cerita inspirational dari keyakinan tentang perlindungan terhadap lingkungan (Why we do care?</w:t>
      </w:r>
      <w:proofErr w:type="gramEnd"/>
      <w:r w:rsidRPr="00122FB5">
        <w:rPr>
          <w:sz w:val="24"/>
          <w:szCs w:val="24"/>
        </w:rPr>
        <w:t xml:space="preserve"> </w:t>
      </w:r>
      <w:proofErr w:type="gramStart"/>
      <w:r w:rsidRPr="00122FB5">
        <w:rPr>
          <w:sz w:val="24"/>
          <w:szCs w:val="24"/>
        </w:rPr>
        <w:t>Inspirational Stories from the faiths about protecting the environmet), para tokoh agama dan aktifis berbagi cerita tentang lingkungan dan keprihatinan mereka.</w:t>
      </w:r>
      <w:proofErr w:type="gramEnd"/>
      <w:r w:rsidRPr="00122FB5">
        <w:rPr>
          <w:sz w:val="24"/>
          <w:szCs w:val="24"/>
        </w:rPr>
        <w:t xml:space="preserve"> </w:t>
      </w:r>
    </w:p>
    <w:p w:rsidR="0004064D" w:rsidRPr="00122FB5" w:rsidRDefault="0004064D" w:rsidP="00BD082D">
      <w:pPr>
        <w:spacing w:after="0" w:line="360" w:lineRule="auto"/>
        <w:ind w:firstLine="720"/>
        <w:jc w:val="both"/>
        <w:rPr>
          <w:sz w:val="24"/>
          <w:szCs w:val="24"/>
        </w:rPr>
      </w:pPr>
      <w:r w:rsidRPr="00122FB5">
        <w:rPr>
          <w:sz w:val="24"/>
          <w:szCs w:val="24"/>
        </w:rPr>
        <w:t xml:space="preserve">Mokiwa Valentine, President Wali Gereja Seluruh Afrika, menuturkan, bahwa selama 10 bulan, hingga sekarang anak yang baru lahir belum kenal adanya hujan. </w:t>
      </w:r>
      <w:proofErr w:type="gramStart"/>
      <w:r w:rsidRPr="00122FB5">
        <w:rPr>
          <w:sz w:val="24"/>
          <w:szCs w:val="24"/>
        </w:rPr>
        <w:t>Kekeringan melanda beberapa kawasan di Tanzania sehingga ternak penduduk banyak mati.</w:t>
      </w:r>
      <w:proofErr w:type="gramEnd"/>
      <w:r w:rsidRPr="00122FB5">
        <w:rPr>
          <w:sz w:val="24"/>
          <w:szCs w:val="24"/>
        </w:rPr>
        <w:t xml:space="preserve"> Namun ironinya, di kawasan Mozambiuque di saat yang </w:t>
      </w:r>
      <w:proofErr w:type="gramStart"/>
      <w:r w:rsidRPr="00122FB5">
        <w:rPr>
          <w:sz w:val="24"/>
          <w:szCs w:val="24"/>
        </w:rPr>
        <w:t>sama</w:t>
      </w:r>
      <w:proofErr w:type="gramEnd"/>
      <w:r w:rsidRPr="00122FB5">
        <w:rPr>
          <w:sz w:val="24"/>
          <w:szCs w:val="24"/>
        </w:rPr>
        <w:t xml:space="preserve"> terjadi banjir besar.</w:t>
      </w:r>
    </w:p>
    <w:p w:rsidR="0004064D" w:rsidRPr="00122FB5" w:rsidRDefault="00E51372" w:rsidP="00BD082D">
      <w:pPr>
        <w:spacing w:after="0" w:line="360" w:lineRule="auto"/>
        <w:ind w:firstLine="720"/>
        <w:jc w:val="both"/>
        <w:rPr>
          <w:sz w:val="24"/>
          <w:szCs w:val="24"/>
          <w:lang w:val="sv-SE"/>
        </w:rPr>
      </w:pPr>
      <w:r>
        <w:rPr>
          <w:sz w:val="24"/>
          <w:szCs w:val="24"/>
          <w:lang w:val="sv-SE"/>
        </w:rPr>
        <w:t>Master</w:t>
      </w:r>
      <w:r w:rsidR="0004064D" w:rsidRPr="00122FB5">
        <w:rPr>
          <w:sz w:val="24"/>
          <w:szCs w:val="24"/>
          <w:lang w:val="sv-SE"/>
        </w:rPr>
        <w:t xml:space="preserve"> Xing Zhi Ren, mengemukakan tentang pentingnya keidupan yang harmonis dengan alam dan lingkungan. Sedangkan Dekila Chugyalpa, dari WWF mempresentas</w:t>
      </w:r>
      <w:r>
        <w:rPr>
          <w:sz w:val="24"/>
          <w:szCs w:val="24"/>
          <w:lang w:val="sv-SE"/>
        </w:rPr>
        <w:t>ikan kerjanya bersama para Biksu</w:t>
      </w:r>
      <w:r w:rsidR="0004064D" w:rsidRPr="00122FB5">
        <w:rPr>
          <w:sz w:val="24"/>
          <w:szCs w:val="24"/>
          <w:lang w:val="sv-SE"/>
        </w:rPr>
        <w:t xml:space="preserve"> di Himalaya dalam bergiat melestarikan lingkungan, menanam pohon dan seterusnya. Fakta menunjukkan kawasan pegunungan Himalaya dengan pucak es raksasanya mulai mencair, padahal  sungai sungai raksasa di muka bumi seperti  seperti, Gangga, Mekong, Yantse, yang bermuara di negara Cina, India dan Kamboja, mempunyai sumber air dari gunung tersebut. Empat puluh persen penduduk bumi, akan menderita kekurangan air jika terjadi perubahan lingkungan di Puncak Himalaya.  </w:t>
      </w:r>
    </w:p>
    <w:p w:rsidR="00E51372" w:rsidRDefault="0004064D" w:rsidP="00E56E4A">
      <w:pPr>
        <w:spacing w:after="0" w:line="360" w:lineRule="auto"/>
        <w:ind w:firstLine="720"/>
        <w:jc w:val="both"/>
        <w:rPr>
          <w:sz w:val="24"/>
          <w:szCs w:val="24"/>
          <w:lang w:val="sv-SE"/>
        </w:rPr>
      </w:pPr>
      <w:r w:rsidRPr="00122FB5">
        <w:rPr>
          <w:sz w:val="24"/>
          <w:szCs w:val="24"/>
          <w:lang w:val="sv-SE"/>
        </w:rPr>
        <w:t>Mufti Agung  Mesir Syekh Ali Jumma, mengutip pesan al Qur an supaya manusia tidak berbuat kerusakan dimuka bumi setelah Tuhan memperbaikinya. ”Polusi dan pemanasan global memegang peran bahkan lebih mengancam dibandingkan perang dan menyelamatkan lingkungan merupakan upaya positif agar umat manusia dapat bersatu untuk menghadapinya,” ungkapnya.</w:t>
      </w:r>
    </w:p>
    <w:p w:rsidR="00E51372" w:rsidRDefault="00E51372" w:rsidP="00E56E4A">
      <w:pPr>
        <w:spacing w:after="0" w:line="360" w:lineRule="auto"/>
        <w:ind w:firstLine="720"/>
        <w:jc w:val="both"/>
        <w:rPr>
          <w:sz w:val="24"/>
          <w:szCs w:val="24"/>
          <w:lang w:val="sv-SE"/>
        </w:rPr>
      </w:pPr>
    </w:p>
    <w:p w:rsidR="00C309DE" w:rsidRDefault="0004064D" w:rsidP="00E56E4A">
      <w:pPr>
        <w:spacing w:after="0" w:line="360" w:lineRule="auto"/>
        <w:ind w:firstLine="720"/>
        <w:jc w:val="both"/>
        <w:rPr>
          <w:sz w:val="24"/>
          <w:szCs w:val="24"/>
          <w:lang w:val="sv-SE"/>
        </w:rPr>
      </w:pPr>
      <w:r w:rsidRPr="00122FB5">
        <w:rPr>
          <w:sz w:val="24"/>
          <w:szCs w:val="24"/>
          <w:lang w:val="sv-SE"/>
        </w:rPr>
        <w:t xml:space="preserve"> </w:t>
      </w:r>
    </w:p>
    <w:p w:rsidR="00C309DE" w:rsidRPr="00C309DE" w:rsidRDefault="00C309DE" w:rsidP="00BD082D">
      <w:pPr>
        <w:spacing w:after="0" w:line="360" w:lineRule="auto"/>
        <w:jc w:val="both"/>
        <w:rPr>
          <w:b/>
          <w:sz w:val="24"/>
          <w:szCs w:val="24"/>
          <w:lang w:val="sv-SE"/>
        </w:rPr>
      </w:pPr>
      <w:r w:rsidRPr="00C309DE">
        <w:rPr>
          <w:b/>
          <w:sz w:val="24"/>
          <w:szCs w:val="24"/>
          <w:lang w:val="sv-SE"/>
        </w:rPr>
        <w:lastRenderedPageBreak/>
        <w:t xml:space="preserve">Tujuh </w:t>
      </w:r>
      <w:r>
        <w:rPr>
          <w:b/>
          <w:sz w:val="24"/>
          <w:szCs w:val="24"/>
          <w:lang w:val="sv-SE"/>
        </w:rPr>
        <w:t>Unsur</w:t>
      </w:r>
      <w:r w:rsidRPr="00C309DE">
        <w:rPr>
          <w:b/>
          <w:sz w:val="24"/>
          <w:szCs w:val="24"/>
          <w:lang w:val="sv-SE"/>
        </w:rPr>
        <w:t xml:space="preserve"> Kunci</w:t>
      </w:r>
    </w:p>
    <w:p w:rsidR="00C309DE" w:rsidRDefault="00C309DE" w:rsidP="00BD082D">
      <w:pPr>
        <w:spacing w:after="0" w:line="360" w:lineRule="auto"/>
        <w:ind w:firstLine="720"/>
        <w:jc w:val="both"/>
        <w:rPr>
          <w:sz w:val="24"/>
          <w:szCs w:val="24"/>
          <w:lang w:val="sv-SE"/>
        </w:rPr>
      </w:pPr>
      <w:r>
        <w:rPr>
          <w:sz w:val="24"/>
          <w:szCs w:val="24"/>
          <w:lang w:val="sv-SE"/>
        </w:rPr>
        <w:t>Ada tujuh</w:t>
      </w:r>
      <w:r w:rsidR="00BD082D">
        <w:rPr>
          <w:sz w:val="24"/>
          <w:szCs w:val="24"/>
          <w:lang w:val="sv-SE"/>
        </w:rPr>
        <w:t xml:space="preserve"> elemen kunci dimana agama </w:t>
      </w:r>
      <w:r>
        <w:rPr>
          <w:sz w:val="24"/>
          <w:szCs w:val="24"/>
          <w:lang w:val="sv-SE"/>
        </w:rPr>
        <w:t xml:space="preserve"> dunia dapat ber</w:t>
      </w:r>
      <w:r w:rsidR="00E56E4A">
        <w:rPr>
          <w:sz w:val="24"/>
          <w:szCs w:val="24"/>
          <w:lang w:val="sv-SE"/>
        </w:rPr>
        <w:t>peran dan memungkinkan untuk</w:t>
      </w:r>
      <w:r>
        <w:rPr>
          <w:sz w:val="24"/>
          <w:szCs w:val="24"/>
          <w:lang w:val="sv-SE"/>
        </w:rPr>
        <w:t xml:space="preserve"> mempunyai kontribusi yang berarti apabila mereka terlibat dalam gerakan lingkungan:</w:t>
      </w:r>
    </w:p>
    <w:p w:rsidR="00C309DE" w:rsidRPr="00C309DE" w:rsidRDefault="00E56E4A" w:rsidP="00BD082D">
      <w:pPr>
        <w:pStyle w:val="ListParagraph"/>
        <w:numPr>
          <w:ilvl w:val="0"/>
          <w:numId w:val="1"/>
        </w:numPr>
        <w:spacing w:line="360" w:lineRule="auto"/>
        <w:jc w:val="both"/>
        <w:rPr>
          <w:sz w:val="24"/>
          <w:szCs w:val="24"/>
        </w:rPr>
      </w:pPr>
      <w:r>
        <w:rPr>
          <w:bCs/>
          <w:sz w:val="24"/>
          <w:szCs w:val="24"/>
        </w:rPr>
        <w:t xml:space="preserve">Agama merupakan lembaga yang </w:t>
      </w:r>
      <w:r w:rsidRPr="00E56E4A">
        <w:rPr>
          <w:b/>
          <w:bCs/>
          <w:sz w:val="24"/>
          <w:szCs w:val="24"/>
        </w:rPr>
        <w:t xml:space="preserve">memiliki dan </w:t>
      </w:r>
      <w:r w:rsidR="00866E2B" w:rsidRPr="00E56E4A">
        <w:rPr>
          <w:b/>
          <w:bCs/>
          <w:sz w:val="24"/>
          <w:szCs w:val="24"/>
        </w:rPr>
        <w:t>menggunakan aset</w:t>
      </w:r>
      <w:r w:rsidR="00866E2B" w:rsidRPr="00C309DE">
        <w:rPr>
          <w:bCs/>
          <w:sz w:val="24"/>
          <w:szCs w:val="24"/>
        </w:rPr>
        <w:t>—lahan, investasi, fasilitas medis (rumah s</w:t>
      </w:r>
      <w:r w:rsidR="00C309DE">
        <w:rPr>
          <w:bCs/>
          <w:sz w:val="24"/>
          <w:szCs w:val="24"/>
        </w:rPr>
        <w:t>akit), rumah ibadah, jual beli da</w:t>
      </w:r>
      <w:r>
        <w:rPr>
          <w:bCs/>
          <w:sz w:val="24"/>
          <w:szCs w:val="24"/>
        </w:rPr>
        <w:t>n properti</w:t>
      </w:r>
      <w:r w:rsidR="00C309DE">
        <w:rPr>
          <w:bCs/>
          <w:sz w:val="24"/>
          <w:szCs w:val="24"/>
        </w:rPr>
        <w:t xml:space="preserve">. Misalnya dalam pembangunan kontruksi rumah ibadah, dapat diarahkan menjadi ramah lingkungan.  Juga upaya untuk arah pembangunan </w:t>
      </w:r>
      <w:proofErr w:type="gramStart"/>
      <w:r w:rsidR="00C309DE">
        <w:rPr>
          <w:bCs/>
          <w:sz w:val="24"/>
          <w:szCs w:val="24"/>
        </w:rPr>
        <w:t>kota</w:t>
      </w:r>
      <w:proofErr w:type="gramEnd"/>
      <w:r w:rsidR="00C309DE">
        <w:rPr>
          <w:bCs/>
          <w:sz w:val="24"/>
          <w:szCs w:val="24"/>
        </w:rPr>
        <w:t xml:space="preserve"> suci, misalnya Madinah, menjadi muslim green cities, dst. Agama Shinto, merupakan pemilik hutan dimana kuil-kuil didirikan, dapat tetap memperhankan hutan dan kawasan mereka untuk tetap berkontribusi pada lingkungan. </w:t>
      </w:r>
      <w:r>
        <w:rPr>
          <w:bCs/>
          <w:sz w:val="24"/>
          <w:szCs w:val="24"/>
        </w:rPr>
        <w:t xml:space="preserve">Beberapa agama bahkan memiliki aset bisnis sebagai penjual </w:t>
      </w:r>
      <w:r w:rsidR="00C309DE">
        <w:rPr>
          <w:bCs/>
          <w:sz w:val="24"/>
          <w:szCs w:val="24"/>
        </w:rPr>
        <w:t>ritel, perawatan sumber daya air. Dst.</w:t>
      </w:r>
    </w:p>
    <w:p w:rsidR="00C309DE" w:rsidRPr="00C309DE" w:rsidRDefault="00866E2B" w:rsidP="00BD082D">
      <w:pPr>
        <w:pStyle w:val="ListParagraph"/>
        <w:numPr>
          <w:ilvl w:val="0"/>
          <w:numId w:val="1"/>
        </w:numPr>
        <w:spacing w:line="360" w:lineRule="auto"/>
        <w:jc w:val="both"/>
        <w:rPr>
          <w:sz w:val="24"/>
          <w:szCs w:val="24"/>
        </w:rPr>
      </w:pPr>
      <w:r w:rsidRPr="00E56E4A">
        <w:rPr>
          <w:b/>
          <w:bCs/>
          <w:sz w:val="24"/>
          <w:szCs w:val="24"/>
        </w:rPr>
        <w:t>Pendidikan</w:t>
      </w:r>
      <w:r w:rsidRPr="00C309DE">
        <w:rPr>
          <w:bCs/>
          <w:sz w:val="24"/>
          <w:szCs w:val="24"/>
        </w:rPr>
        <w:t xml:space="preserve"> anak-anak muda baik formal maupun informal termasuk: bangunan sekolah dan kurikulumnya</w:t>
      </w:r>
      <w:r w:rsidR="00C309DE">
        <w:rPr>
          <w:bCs/>
          <w:sz w:val="24"/>
          <w:szCs w:val="24"/>
        </w:rPr>
        <w:t xml:space="preserve">, kemah di sekolah dan organisasi pelajar, kebijakan daur ulang. Kerjasama lingkungan dengan masyarakat sekitar </w:t>
      </w:r>
      <w:proofErr w:type="gramStart"/>
      <w:r w:rsidR="00C309DE">
        <w:rPr>
          <w:bCs/>
          <w:sz w:val="24"/>
          <w:szCs w:val="24"/>
        </w:rPr>
        <w:t>dst</w:t>
      </w:r>
      <w:proofErr w:type="gramEnd"/>
      <w:r w:rsidR="00C309DE">
        <w:rPr>
          <w:bCs/>
          <w:sz w:val="24"/>
          <w:szCs w:val="24"/>
        </w:rPr>
        <w:t>.</w:t>
      </w:r>
    </w:p>
    <w:p w:rsidR="00401435" w:rsidRPr="00C309DE" w:rsidRDefault="00866E2B" w:rsidP="00BD082D">
      <w:pPr>
        <w:pStyle w:val="ListParagraph"/>
        <w:numPr>
          <w:ilvl w:val="0"/>
          <w:numId w:val="1"/>
        </w:numPr>
        <w:spacing w:line="360" w:lineRule="auto"/>
        <w:jc w:val="both"/>
        <w:rPr>
          <w:sz w:val="24"/>
          <w:szCs w:val="24"/>
        </w:rPr>
      </w:pPr>
      <w:r w:rsidRPr="00E56E4A">
        <w:rPr>
          <w:b/>
          <w:bCs/>
          <w:sz w:val="24"/>
          <w:szCs w:val="24"/>
        </w:rPr>
        <w:t>Kearifan</w:t>
      </w:r>
      <w:r w:rsidRPr="00C309DE">
        <w:rPr>
          <w:bCs/>
          <w:sz w:val="24"/>
          <w:szCs w:val="24"/>
        </w:rPr>
        <w:t xml:space="preserve"> –pelatihan teologis dan pendidikan, memahami tentang alam dari teks (kitab suci), membantu masyarakat untuk dapat beradaptasi pada perubahan iklim.</w:t>
      </w:r>
    </w:p>
    <w:p w:rsidR="00401435" w:rsidRPr="00C309DE" w:rsidRDefault="00866E2B" w:rsidP="00BD082D">
      <w:pPr>
        <w:pStyle w:val="ListParagraph"/>
        <w:numPr>
          <w:ilvl w:val="0"/>
          <w:numId w:val="1"/>
        </w:numPr>
        <w:spacing w:line="360" w:lineRule="auto"/>
        <w:jc w:val="both"/>
        <w:rPr>
          <w:sz w:val="24"/>
          <w:szCs w:val="24"/>
        </w:rPr>
      </w:pPr>
      <w:r w:rsidRPr="00E56E4A">
        <w:rPr>
          <w:b/>
          <w:bCs/>
          <w:sz w:val="24"/>
          <w:szCs w:val="24"/>
        </w:rPr>
        <w:t>Gaya hidup</w:t>
      </w:r>
      <w:r w:rsidRPr="00C309DE">
        <w:rPr>
          <w:bCs/>
          <w:sz w:val="24"/>
          <w:szCs w:val="24"/>
        </w:rPr>
        <w:t xml:space="preserve"> (Green audits, hidup sederhana, keluarga berencana, jiarah dan wisata)</w:t>
      </w:r>
      <w:r w:rsidR="00E56E4A">
        <w:rPr>
          <w:bCs/>
          <w:sz w:val="24"/>
          <w:szCs w:val="24"/>
        </w:rPr>
        <w:t>; haji dan umrah dapat dilakukan ofset emisi karbon. Agama Hindu melakukan meditasi dengan perayaan nyepi dan penghematan energi.</w:t>
      </w:r>
      <w:r w:rsidRPr="00C309DE">
        <w:rPr>
          <w:bCs/>
          <w:sz w:val="24"/>
          <w:szCs w:val="24"/>
        </w:rPr>
        <w:t xml:space="preserve"> </w:t>
      </w:r>
    </w:p>
    <w:p w:rsidR="00401435" w:rsidRPr="00C309DE" w:rsidRDefault="00866E2B" w:rsidP="00BD082D">
      <w:pPr>
        <w:pStyle w:val="ListParagraph"/>
        <w:numPr>
          <w:ilvl w:val="0"/>
          <w:numId w:val="1"/>
        </w:numPr>
        <w:spacing w:line="360" w:lineRule="auto"/>
        <w:jc w:val="both"/>
        <w:rPr>
          <w:sz w:val="24"/>
          <w:szCs w:val="24"/>
        </w:rPr>
      </w:pPr>
      <w:r w:rsidRPr="00E56E4A">
        <w:rPr>
          <w:b/>
          <w:bCs/>
          <w:sz w:val="24"/>
          <w:szCs w:val="24"/>
        </w:rPr>
        <w:t>Media dan advokasi</w:t>
      </w:r>
      <w:r w:rsidRPr="00C309DE">
        <w:rPr>
          <w:bCs/>
          <w:sz w:val="24"/>
          <w:szCs w:val="24"/>
        </w:rPr>
        <w:t xml:space="preserve">—banyak </w:t>
      </w:r>
      <w:proofErr w:type="gramStart"/>
      <w:r w:rsidRPr="00C309DE">
        <w:rPr>
          <w:bCs/>
          <w:sz w:val="24"/>
          <w:szCs w:val="24"/>
        </w:rPr>
        <w:t>media :radio,surat</w:t>
      </w:r>
      <w:proofErr w:type="gramEnd"/>
      <w:r w:rsidRPr="00C309DE">
        <w:rPr>
          <w:bCs/>
          <w:sz w:val="24"/>
          <w:szCs w:val="24"/>
        </w:rPr>
        <w:t xml:space="preserve"> </w:t>
      </w:r>
      <w:r w:rsidR="00E56E4A">
        <w:rPr>
          <w:bCs/>
          <w:sz w:val="24"/>
          <w:szCs w:val="24"/>
        </w:rPr>
        <w:t xml:space="preserve">kabar, tv membawa misi agama. Kitab suci dapat dicetak pada kertas daur ulang, sebab kitab agama manapun merupakan kebutuhan masing masing pemeluknya. Kitab suci merupakan ‘buku best seller’ sepanjang tahun. Selama ini pembuatan kitab suci berasal dari bahan pulp dan berarti penebangan pohon. Maka </w:t>
      </w:r>
      <w:r w:rsidR="00E56E4A">
        <w:rPr>
          <w:bCs/>
          <w:sz w:val="24"/>
          <w:szCs w:val="24"/>
        </w:rPr>
        <w:lastRenderedPageBreak/>
        <w:t>pembuatan kitab seharusnya dapat dilakukan dari kertas daur ulang atau kertas bersertifikasi.</w:t>
      </w:r>
      <w:r w:rsidRPr="00C309DE">
        <w:rPr>
          <w:bCs/>
          <w:sz w:val="24"/>
          <w:szCs w:val="24"/>
        </w:rPr>
        <w:t xml:space="preserve"> </w:t>
      </w:r>
    </w:p>
    <w:p w:rsidR="00401435" w:rsidRPr="00C309DE" w:rsidRDefault="00866E2B" w:rsidP="00BD082D">
      <w:pPr>
        <w:pStyle w:val="ListParagraph"/>
        <w:numPr>
          <w:ilvl w:val="0"/>
          <w:numId w:val="1"/>
        </w:numPr>
        <w:spacing w:line="360" w:lineRule="auto"/>
        <w:jc w:val="both"/>
        <w:rPr>
          <w:sz w:val="24"/>
          <w:szCs w:val="24"/>
        </w:rPr>
      </w:pPr>
      <w:r w:rsidRPr="00E56E4A">
        <w:rPr>
          <w:b/>
          <w:bCs/>
          <w:sz w:val="24"/>
          <w:szCs w:val="24"/>
        </w:rPr>
        <w:t>Kemitraan</w:t>
      </w:r>
      <w:r w:rsidRPr="00C309DE">
        <w:rPr>
          <w:bCs/>
          <w:sz w:val="24"/>
          <w:szCs w:val="24"/>
        </w:rPr>
        <w:t>, kegiatan lingkungan secara bersama, dan memcari pendanaan melalui sumber mereka sendiri.</w:t>
      </w:r>
    </w:p>
    <w:p w:rsidR="00401435" w:rsidRPr="00BD082D" w:rsidRDefault="00C309DE" w:rsidP="00BD082D">
      <w:pPr>
        <w:pStyle w:val="ListParagraph"/>
        <w:numPr>
          <w:ilvl w:val="0"/>
          <w:numId w:val="1"/>
        </w:numPr>
        <w:spacing w:line="360" w:lineRule="auto"/>
        <w:jc w:val="both"/>
        <w:rPr>
          <w:sz w:val="24"/>
          <w:szCs w:val="24"/>
        </w:rPr>
      </w:pPr>
      <w:r w:rsidRPr="00E56E4A">
        <w:rPr>
          <w:b/>
          <w:bCs/>
          <w:sz w:val="24"/>
          <w:szCs w:val="24"/>
        </w:rPr>
        <w:t>Perayaan</w:t>
      </w:r>
      <w:r>
        <w:rPr>
          <w:bCs/>
          <w:sz w:val="24"/>
          <w:szCs w:val="24"/>
        </w:rPr>
        <w:t xml:space="preserve">, acara hari besar keagamaan kerap dirayakan sedemikian rupa. Dalam trasisi Yahudi, ada perayaan </w:t>
      </w:r>
      <w:r w:rsidRPr="00BD082D">
        <w:rPr>
          <w:bCs/>
          <w:i/>
          <w:sz w:val="24"/>
          <w:szCs w:val="24"/>
        </w:rPr>
        <w:t>Tu B Stabat</w:t>
      </w:r>
      <w:r>
        <w:rPr>
          <w:bCs/>
          <w:sz w:val="24"/>
          <w:szCs w:val="24"/>
        </w:rPr>
        <w:t xml:space="preserve"> –Tahun Baru Pohon—hal ini menjadi peringatan untuk acara tahunan dengan paket pendidikan, yang memobilisir kaum Yahudi untuk bergerak menyelamatkan lingkungan.</w:t>
      </w:r>
    </w:p>
    <w:p w:rsidR="00BD082D" w:rsidRDefault="00BD082D" w:rsidP="00BD082D">
      <w:pPr>
        <w:pStyle w:val="ListParagraph"/>
        <w:spacing w:line="360" w:lineRule="auto"/>
        <w:ind w:left="360"/>
        <w:jc w:val="both"/>
        <w:rPr>
          <w:bCs/>
          <w:sz w:val="24"/>
          <w:szCs w:val="24"/>
        </w:rPr>
      </w:pPr>
    </w:p>
    <w:p w:rsidR="00541DBF" w:rsidRDefault="00541DBF" w:rsidP="009273A7">
      <w:pPr>
        <w:pStyle w:val="ListParagraph"/>
        <w:spacing w:line="360" w:lineRule="auto"/>
        <w:ind w:left="0"/>
        <w:jc w:val="both"/>
        <w:rPr>
          <w:bCs/>
          <w:sz w:val="24"/>
          <w:szCs w:val="24"/>
        </w:rPr>
      </w:pPr>
      <w:r>
        <w:rPr>
          <w:bCs/>
          <w:sz w:val="24"/>
          <w:szCs w:val="24"/>
        </w:rPr>
        <w:t xml:space="preserve">      Sementara langkah dan kebijakan penanggulangan perubahan iklim menjadi arena negosiasi dan tawar menawar antar bangsa untuk melakukan tindakan langsung, melalui konferensi berpuluh puluh bahkan beratus kali pertemuan yang diadakan setiap tahun: melalu UNFCCC dan Conference of Parties (COP) di berbagai negara. </w:t>
      </w:r>
      <w:proofErr w:type="gramStart"/>
      <w:r>
        <w:rPr>
          <w:bCs/>
          <w:sz w:val="24"/>
          <w:szCs w:val="24"/>
        </w:rPr>
        <w:t>Tidak demikian dengan agama.</w:t>
      </w:r>
      <w:proofErr w:type="gramEnd"/>
      <w:r>
        <w:rPr>
          <w:bCs/>
          <w:sz w:val="24"/>
          <w:szCs w:val="24"/>
        </w:rPr>
        <w:t xml:space="preserve"> </w:t>
      </w:r>
      <w:proofErr w:type="gramStart"/>
      <w:r w:rsidR="00BD082D">
        <w:rPr>
          <w:bCs/>
          <w:sz w:val="24"/>
          <w:szCs w:val="24"/>
        </w:rPr>
        <w:t>Dengan tujuh unsur ini, agama menjadi kekuatan yang nyata tanpa harus bersusah payah mengadakan negosiasi atau tawar menawar untuk melakukan sesuatu bagi kemaslahatan bumi, karena perawatan bumi adalah tugas utama agama dimana pemeluknya harus hidup harmonis agar dapat meneruskan kehidupan yang merupakan karunia Tuhan.</w:t>
      </w:r>
      <w:proofErr w:type="gramEnd"/>
    </w:p>
    <w:p w:rsidR="001B79ED" w:rsidRPr="009273A7" w:rsidRDefault="001B79ED" w:rsidP="009273A7">
      <w:pPr>
        <w:pStyle w:val="ListParagraph"/>
        <w:spacing w:line="360" w:lineRule="auto"/>
        <w:ind w:left="0"/>
        <w:jc w:val="both"/>
        <w:rPr>
          <w:bCs/>
          <w:sz w:val="24"/>
          <w:szCs w:val="24"/>
        </w:rPr>
      </w:pPr>
    </w:p>
    <w:p w:rsidR="0004064D" w:rsidRPr="00122FB5" w:rsidRDefault="0004064D" w:rsidP="00541DBF">
      <w:pPr>
        <w:spacing w:after="0" w:line="360" w:lineRule="auto"/>
        <w:jc w:val="both"/>
        <w:rPr>
          <w:b/>
          <w:sz w:val="24"/>
          <w:szCs w:val="24"/>
          <w:lang w:val="sv-SE"/>
        </w:rPr>
      </w:pPr>
      <w:r w:rsidRPr="00122FB5">
        <w:rPr>
          <w:b/>
          <w:sz w:val="24"/>
          <w:szCs w:val="24"/>
          <w:lang w:val="sv-SE"/>
        </w:rPr>
        <w:t>Komitmen Agama</w:t>
      </w:r>
    </w:p>
    <w:p w:rsidR="009273A7" w:rsidRDefault="0004064D" w:rsidP="009273A7">
      <w:pPr>
        <w:spacing w:after="0" w:line="360" w:lineRule="auto"/>
        <w:ind w:firstLine="720"/>
        <w:jc w:val="both"/>
        <w:rPr>
          <w:sz w:val="24"/>
          <w:szCs w:val="24"/>
          <w:lang w:val="sv-SE"/>
        </w:rPr>
      </w:pPr>
      <w:r w:rsidRPr="00122FB5">
        <w:rPr>
          <w:sz w:val="24"/>
          <w:szCs w:val="24"/>
          <w:lang w:val="sv-SE"/>
        </w:rPr>
        <w:t>Sudah menjadi pengetahuan bahwa persoalan perubahan iklim, menjadi masalah moral –bahwasanya merawat kehidupan berarti sama dengan mensy</w:t>
      </w:r>
      <w:r w:rsidR="00BD082D">
        <w:rPr>
          <w:sz w:val="24"/>
          <w:szCs w:val="24"/>
          <w:lang w:val="sv-SE"/>
        </w:rPr>
        <w:t>u</w:t>
      </w:r>
      <w:r w:rsidRPr="00122FB5">
        <w:rPr>
          <w:sz w:val="24"/>
          <w:szCs w:val="24"/>
          <w:lang w:val="sv-SE"/>
        </w:rPr>
        <w:t xml:space="preserve">kuri dan mempertahankan ciptaan Tuhan. Aksi agama langsung dapat dilihat sebagaimana  dilakukan oleh Gereja di Inggris yang menggalang dana Climate Justice Fund, atau dana iklim untuk keadilan yang akan membantu pada komunitas yang menderita akibat perubahan iklim. Sedangkan Paroki Alexandria seluruh Afrika yang mempunyai 10 juta pengikut di 53 negara akan bekerjasama dengan organisasi sekuler dan pemerintah mengkoordinasikan aksi para pengungsi lingkungan dan </w:t>
      </w:r>
      <w:r w:rsidRPr="00122FB5">
        <w:rPr>
          <w:sz w:val="24"/>
          <w:szCs w:val="24"/>
          <w:lang w:val="sv-SE"/>
        </w:rPr>
        <w:lastRenderedPageBreak/>
        <w:t>melakukan lobi dumping pembuangan limbah industri dari negara negara yang tidak ingin negera mereka tercemar limbah industri.</w:t>
      </w:r>
    </w:p>
    <w:p w:rsidR="00286EF7" w:rsidRPr="009273A7" w:rsidRDefault="0004064D" w:rsidP="009273A7">
      <w:pPr>
        <w:spacing w:after="0" w:line="360" w:lineRule="auto"/>
        <w:ind w:firstLine="720"/>
        <w:jc w:val="both"/>
        <w:rPr>
          <w:sz w:val="24"/>
          <w:szCs w:val="24"/>
          <w:lang w:val="sv-SE"/>
        </w:rPr>
      </w:pPr>
      <w:r w:rsidRPr="009273A7">
        <w:rPr>
          <w:sz w:val="24"/>
          <w:szCs w:val="24"/>
          <w:lang w:val="sv-SE"/>
        </w:rPr>
        <w:t>Sedangkan Muslim Seven Year Action Plan (M7YAP) mencantumkan rencana membuat Islamic eco label yang tidak saja halal tetapi dengan tambahan halal dan baik (</w:t>
      </w:r>
      <w:r w:rsidRPr="009273A7">
        <w:rPr>
          <w:i/>
          <w:sz w:val="24"/>
          <w:szCs w:val="24"/>
          <w:lang w:val="sv-SE"/>
        </w:rPr>
        <w:t>halalan thayyibah</w:t>
      </w:r>
      <w:r w:rsidRPr="009273A7">
        <w:rPr>
          <w:sz w:val="24"/>
          <w:szCs w:val="24"/>
          <w:lang w:val="sv-SE"/>
        </w:rPr>
        <w:t>) yang menjadi  indikator bagi produk rendah karbon dan ramah lingkungan.</w:t>
      </w:r>
      <w:r w:rsidR="009273A7" w:rsidRPr="009273A7">
        <w:rPr>
          <w:rFonts w:ascii="Georgia" w:eastAsia="+mn-ea" w:hAnsi="Georgia" w:cs="+mn-cs"/>
          <w:color w:val="000000"/>
          <w:kern w:val="24"/>
          <w:sz w:val="54"/>
          <w:szCs w:val="54"/>
        </w:rPr>
        <w:t xml:space="preserve"> </w:t>
      </w:r>
      <w:r w:rsidR="009273A7" w:rsidRPr="009273A7">
        <w:rPr>
          <w:sz w:val="24"/>
          <w:szCs w:val="24"/>
        </w:rPr>
        <w:t>Dalam konteks transportasi, (Susandi, 2012) menghitung, bahwa moda transport pesawat terbang yang membawa jamaah haji Jak</w:t>
      </w:r>
      <w:r w:rsidR="001B79ED">
        <w:rPr>
          <w:sz w:val="24"/>
          <w:szCs w:val="24"/>
        </w:rPr>
        <w:t>a</w:t>
      </w:r>
      <w:r w:rsidR="009273A7" w:rsidRPr="009273A7">
        <w:rPr>
          <w:sz w:val="24"/>
          <w:szCs w:val="24"/>
        </w:rPr>
        <w:t>rta-Je</w:t>
      </w:r>
      <w:r w:rsidR="001B79ED">
        <w:rPr>
          <w:sz w:val="24"/>
          <w:szCs w:val="24"/>
        </w:rPr>
        <w:t>ddah J</w:t>
      </w:r>
      <w:r w:rsidR="009273A7" w:rsidRPr="009273A7">
        <w:rPr>
          <w:sz w:val="24"/>
          <w:szCs w:val="24"/>
        </w:rPr>
        <w:t>akarta, mengemisi k</w:t>
      </w:r>
      <w:r w:rsidR="00C42596" w:rsidRPr="009273A7">
        <w:rPr>
          <w:sz w:val="24"/>
          <w:szCs w:val="24"/>
        </w:rPr>
        <w:t>arbon = 2</w:t>
      </w:r>
      <w:proofErr w:type="gramStart"/>
      <w:r w:rsidR="00C42596" w:rsidRPr="009273A7">
        <w:rPr>
          <w:sz w:val="24"/>
          <w:szCs w:val="24"/>
        </w:rPr>
        <w:t>,83</w:t>
      </w:r>
      <w:proofErr w:type="gramEnd"/>
      <w:r w:rsidR="00C42596" w:rsidRPr="009273A7">
        <w:rPr>
          <w:sz w:val="24"/>
          <w:szCs w:val="24"/>
        </w:rPr>
        <w:t xml:space="preserve"> metrik ton CO2 per orang</w:t>
      </w:r>
      <w:r w:rsidR="009273A7" w:rsidRPr="009273A7">
        <w:rPr>
          <w:sz w:val="24"/>
          <w:szCs w:val="24"/>
        </w:rPr>
        <w:t>.</w:t>
      </w:r>
      <w:r w:rsidR="00C42596" w:rsidRPr="009273A7">
        <w:rPr>
          <w:sz w:val="24"/>
          <w:szCs w:val="24"/>
        </w:rPr>
        <w:t xml:space="preserve"> </w:t>
      </w:r>
      <w:r w:rsidR="009273A7">
        <w:rPr>
          <w:sz w:val="24"/>
          <w:szCs w:val="24"/>
        </w:rPr>
        <w:t>Jika tahun 2011, Indonesia mengirim 230ribu jamaah haji, m</w:t>
      </w:r>
      <w:r w:rsidR="009273A7" w:rsidRPr="009273A7">
        <w:rPr>
          <w:sz w:val="24"/>
          <w:szCs w:val="24"/>
        </w:rPr>
        <w:t>aka setiap tahun emisi CO2 jamaah haji adalah, 230.000 x 2</w:t>
      </w:r>
      <w:proofErr w:type="gramStart"/>
      <w:r w:rsidR="009273A7" w:rsidRPr="009273A7">
        <w:rPr>
          <w:sz w:val="24"/>
          <w:szCs w:val="24"/>
        </w:rPr>
        <w:t>,83</w:t>
      </w:r>
      <w:proofErr w:type="gramEnd"/>
      <w:r w:rsidR="009273A7" w:rsidRPr="009273A7">
        <w:rPr>
          <w:sz w:val="24"/>
          <w:szCs w:val="24"/>
        </w:rPr>
        <w:t xml:space="preserve"> = 650.900 metrik ton CO2</w:t>
      </w:r>
      <w:r w:rsidR="009273A7">
        <w:rPr>
          <w:sz w:val="24"/>
          <w:szCs w:val="24"/>
        </w:rPr>
        <w:t xml:space="preserve">. </w:t>
      </w:r>
      <w:r w:rsidR="00C42596" w:rsidRPr="009273A7">
        <w:rPr>
          <w:sz w:val="24"/>
          <w:szCs w:val="24"/>
          <w:lang w:val="sv-SE"/>
        </w:rPr>
        <w:t xml:space="preserve">Penyerapan </w:t>
      </w:r>
      <w:r w:rsidR="00C42596" w:rsidRPr="009273A7">
        <w:rPr>
          <w:sz w:val="24"/>
          <w:szCs w:val="24"/>
        </w:rPr>
        <w:t xml:space="preserve">CO2 </w:t>
      </w:r>
      <w:r w:rsidR="00C42596" w:rsidRPr="009273A7">
        <w:rPr>
          <w:sz w:val="24"/>
          <w:szCs w:val="24"/>
          <w:lang w:val="sv-SE"/>
        </w:rPr>
        <w:t xml:space="preserve">sekitar 150 metrik ton </w:t>
      </w:r>
      <w:r w:rsidR="00C42596" w:rsidRPr="009273A7">
        <w:rPr>
          <w:sz w:val="24"/>
          <w:szCs w:val="24"/>
        </w:rPr>
        <w:t xml:space="preserve">CO2 </w:t>
      </w:r>
      <w:r w:rsidR="00C42596" w:rsidRPr="009273A7">
        <w:rPr>
          <w:sz w:val="24"/>
          <w:szCs w:val="24"/>
          <w:lang w:val="sv-SE"/>
        </w:rPr>
        <w:t>per hektar.</w:t>
      </w:r>
      <w:r w:rsidR="009273A7">
        <w:rPr>
          <w:sz w:val="24"/>
          <w:szCs w:val="24"/>
          <w:lang w:val="sv-SE"/>
        </w:rPr>
        <w:t xml:space="preserve"> U</w:t>
      </w:r>
      <w:r w:rsidR="00C42596" w:rsidRPr="009273A7">
        <w:rPr>
          <w:sz w:val="24"/>
          <w:szCs w:val="24"/>
          <w:lang w:val="sv-SE"/>
        </w:rPr>
        <w:t>ntuk penyerapan 650.900 metrik ton karbon perlu membang</w:t>
      </w:r>
      <w:r w:rsidR="009273A7">
        <w:rPr>
          <w:sz w:val="24"/>
          <w:szCs w:val="24"/>
          <w:lang w:val="sv-SE"/>
        </w:rPr>
        <w:t>un 4.340 ha hutan dalam 1 tahun, equivalen dengan luar kota Pekalongan, Jawa Tengah.</w:t>
      </w:r>
    </w:p>
    <w:p w:rsidR="0004064D" w:rsidRPr="00122FB5" w:rsidRDefault="007C2890" w:rsidP="00BD082D">
      <w:pPr>
        <w:spacing w:after="0" w:line="360" w:lineRule="auto"/>
        <w:ind w:firstLine="720"/>
        <w:jc w:val="both"/>
        <w:rPr>
          <w:sz w:val="24"/>
          <w:szCs w:val="24"/>
          <w:lang w:val="sv-SE"/>
        </w:rPr>
      </w:pPr>
      <w:r w:rsidRPr="00122FB5">
        <w:rPr>
          <w:sz w:val="24"/>
          <w:szCs w:val="24"/>
          <w:lang w:val="sv-SE"/>
        </w:rPr>
        <w:t>Penuntun untuk Green Guide for Hajj, atau Haji Ramah Lingkungan telah diterbitkan beberapa waktu yang lalu dan Pdfnya dapat didownloads secara gratis</w:t>
      </w:r>
      <w:r w:rsidR="003423B3">
        <w:rPr>
          <w:sz w:val="24"/>
          <w:szCs w:val="24"/>
          <w:lang w:val="sv-SE"/>
        </w:rPr>
        <w:t xml:space="preserve"> (</w:t>
      </w:r>
      <w:hyperlink r:id="rId8" w:history="1">
        <w:r w:rsidR="003423B3" w:rsidRPr="00A0087B">
          <w:rPr>
            <w:rStyle w:val="Hyperlink"/>
            <w:sz w:val="24"/>
            <w:szCs w:val="24"/>
            <w:lang w:val="sv-SE"/>
          </w:rPr>
          <w:t>http://www.arcworld.org/faiths.asp?pageID=11</w:t>
        </w:r>
      </w:hyperlink>
      <w:r w:rsidR="001B79ED">
        <w:rPr>
          <w:sz w:val="24"/>
          <w:szCs w:val="24"/>
          <w:lang w:val="sv-SE"/>
        </w:rPr>
        <w:t>)</w:t>
      </w:r>
      <w:r w:rsidRPr="00122FB5">
        <w:rPr>
          <w:sz w:val="24"/>
          <w:szCs w:val="24"/>
          <w:lang w:val="sv-SE"/>
        </w:rPr>
        <w:t xml:space="preserve">. </w:t>
      </w:r>
      <w:r w:rsidR="0004064D" w:rsidRPr="00122FB5">
        <w:rPr>
          <w:sz w:val="24"/>
          <w:szCs w:val="24"/>
          <w:lang w:val="sv-SE"/>
        </w:rPr>
        <w:t xml:space="preserve">Agama Hindu akan menghidupkan kembali Ahimsa, eko label yang berdasarkan prinsip Hindu. Sedangkan Tao  akan melarang penggunaan hewan dan tanaman terancam punah dalam penggunaan obat obatan, dan Budha akan menganjurkan agar restoran tidak menyediakan menu hewan langka. </w:t>
      </w:r>
    </w:p>
    <w:p w:rsidR="0004064D" w:rsidRPr="00122FB5" w:rsidRDefault="0004064D" w:rsidP="00BD082D">
      <w:pPr>
        <w:spacing w:after="0" w:line="360" w:lineRule="auto"/>
        <w:ind w:firstLine="720"/>
        <w:jc w:val="both"/>
        <w:rPr>
          <w:sz w:val="24"/>
          <w:szCs w:val="24"/>
          <w:lang w:val="sv-SE"/>
        </w:rPr>
      </w:pPr>
      <w:r w:rsidRPr="00122FB5">
        <w:rPr>
          <w:sz w:val="24"/>
          <w:szCs w:val="24"/>
          <w:lang w:val="sv-SE"/>
        </w:rPr>
        <w:t xml:space="preserve">Agama dapat menjadi pendorong kunci adanya perubahan terhadap perilaku manusia, karena nilai-nilai moral positif berakar dari sana. Terlepas dari sisi gelap pengaruh agama terhadap aksi minoritas umat beragama seperti terorisme dan </w:t>
      </w:r>
      <w:r w:rsidRPr="003423B3">
        <w:rPr>
          <w:i/>
          <w:sz w:val="24"/>
          <w:szCs w:val="24"/>
          <w:lang w:val="sv-SE"/>
        </w:rPr>
        <w:t>genocida</w:t>
      </w:r>
      <w:r w:rsidRPr="00122FB5">
        <w:rPr>
          <w:sz w:val="24"/>
          <w:szCs w:val="24"/>
          <w:lang w:val="sv-SE"/>
        </w:rPr>
        <w:t xml:space="preserve"> yang telah kita kenal menjadi sejarah kemanusiaan, namun abad 21 ini, agama mempunyai musuh bersama yaitu perubahan iklim yang dapat mengancam bukan saja umat beragama  tetapi peradaban manusia secara keseluruhan. </w:t>
      </w:r>
    </w:p>
    <w:p w:rsidR="004C4F70" w:rsidRPr="00122FB5" w:rsidRDefault="004C4F70" w:rsidP="00BD082D">
      <w:pPr>
        <w:spacing w:after="0" w:line="360" w:lineRule="auto"/>
        <w:ind w:firstLine="720"/>
        <w:jc w:val="both"/>
        <w:rPr>
          <w:b/>
          <w:i/>
          <w:sz w:val="24"/>
          <w:szCs w:val="24"/>
        </w:rPr>
      </w:pPr>
    </w:p>
    <w:p w:rsidR="00717C95" w:rsidRDefault="00717C95" w:rsidP="00BD082D">
      <w:pPr>
        <w:spacing w:after="0" w:line="360" w:lineRule="auto"/>
        <w:jc w:val="both"/>
        <w:rPr>
          <w:b/>
          <w:sz w:val="24"/>
          <w:szCs w:val="24"/>
        </w:rPr>
      </w:pPr>
    </w:p>
    <w:p w:rsidR="004C4F70" w:rsidRPr="00122FB5" w:rsidRDefault="0038195C" w:rsidP="00BD082D">
      <w:pPr>
        <w:spacing w:after="0" w:line="360" w:lineRule="auto"/>
        <w:jc w:val="both"/>
        <w:rPr>
          <w:b/>
          <w:sz w:val="24"/>
          <w:szCs w:val="24"/>
        </w:rPr>
      </w:pPr>
      <w:r>
        <w:rPr>
          <w:b/>
          <w:sz w:val="24"/>
          <w:szCs w:val="24"/>
        </w:rPr>
        <w:lastRenderedPageBreak/>
        <w:t>Acuan dan bacaan</w:t>
      </w:r>
      <w:r w:rsidR="009713F3" w:rsidRPr="00122FB5">
        <w:rPr>
          <w:b/>
          <w:sz w:val="24"/>
          <w:szCs w:val="24"/>
        </w:rPr>
        <w:t xml:space="preserve"> lebih lanjut:</w:t>
      </w:r>
    </w:p>
    <w:p w:rsidR="009713F3" w:rsidRPr="00122FB5" w:rsidRDefault="009713F3" w:rsidP="00717C95">
      <w:pPr>
        <w:spacing w:after="0" w:line="240" w:lineRule="auto"/>
        <w:ind w:left="720" w:hanging="720"/>
        <w:jc w:val="both"/>
        <w:rPr>
          <w:sz w:val="24"/>
          <w:szCs w:val="24"/>
        </w:rPr>
      </w:pPr>
      <w:r w:rsidRPr="00122FB5">
        <w:rPr>
          <w:sz w:val="24"/>
          <w:szCs w:val="24"/>
        </w:rPr>
        <w:t xml:space="preserve">Muslim Seven Year Action </w:t>
      </w:r>
      <w:proofErr w:type="gramStart"/>
      <w:r w:rsidRPr="00122FB5">
        <w:rPr>
          <w:sz w:val="24"/>
          <w:szCs w:val="24"/>
        </w:rPr>
        <w:t>Plan  (</w:t>
      </w:r>
      <w:proofErr w:type="gramEnd"/>
      <w:r w:rsidRPr="00122FB5">
        <w:rPr>
          <w:sz w:val="24"/>
          <w:szCs w:val="24"/>
        </w:rPr>
        <w:t xml:space="preserve">M7YAP) dapat di download disini: </w:t>
      </w:r>
      <w:hyperlink r:id="rId9" w:history="1">
        <w:r w:rsidRPr="00122FB5">
          <w:rPr>
            <w:rStyle w:val="Hyperlink"/>
            <w:sz w:val="24"/>
            <w:szCs w:val="24"/>
          </w:rPr>
          <w:t>http://www.loe.org/images/content/090731/M7YAP_draft.pdf</w:t>
        </w:r>
      </w:hyperlink>
      <w:r w:rsidRPr="00122FB5">
        <w:rPr>
          <w:sz w:val="24"/>
          <w:szCs w:val="24"/>
        </w:rPr>
        <w:t xml:space="preserve"> </w:t>
      </w:r>
    </w:p>
    <w:p w:rsidR="009713F3" w:rsidRPr="00122FB5" w:rsidRDefault="007C2890" w:rsidP="00717C95">
      <w:pPr>
        <w:spacing w:after="0" w:line="240" w:lineRule="auto"/>
        <w:ind w:left="720" w:hanging="720"/>
        <w:jc w:val="both"/>
        <w:rPr>
          <w:sz w:val="24"/>
          <w:szCs w:val="24"/>
        </w:rPr>
      </w:pPr>
      <w:proofErr w:type="gramStart"/>
      <w:r w:rsidRPr="00122FB5">
        <w:rPr>
          <w:sz w:val="24"/>
          <w:szCs w:val="24"/>
        </w:rPr>
        <w:t>Many Heaven One Earth</w:t>
      </w:r>
      <w:proofErr w:type="gramEnd"/>
      <w:r w:rsidR="009713F3" w:rsidRPr="00122FB5">
        <w:rPr>
          <w:sz w:val="24"/>
          <w:szCs w:val="24"/>
        </w:rPr>
        <w:t xml:space="preserve"> (Ringkasan Rencana Aksi Agama-Agama untuk Perubaha</w:t>
      </w:r>
      <w:r w:rsidR="00A526AD">
        <w:rPr>
          <w:sz w:val="24"/>
          <w:szCs w:val="24"/>
        </w:rPr>
        <w:t>n</w:t>
      </w:r>
      <w:r w:rsidR="009713F3" w:rsidRPr="00122FB5">
        <w:rPr>
          <w:sz w:val="24"/>
          <w:szCs w:val="24"/>
        </w:rPr>
        <w:t xml:space="preserve"> Iklim bisa di downloads</w:t>
      </w:r>
      <w:r w:rsidR="00045260">
        <w:rPr>
          <w:sz w:val="24"/>
          <w:szCs w:val="24"/>
        </w:rPr>
        <w:t xml:space="preserve"> (</w:t>
      </w:r>
      <w:r w:rsidRPr="00122FB5">
        <w:rPr>
          <w:sz w:val="24"/>
          <w:szCs w:val="24"/>
        </w:rPr>
        <w:t>179 halaman)</w:t>
      </w:r>
      <w:r w:rsidR="009713F3" w:rsidRPr="00122FB5">
        <w:rPr>
          <w:sz w:val="24"/>
          <w:szCs w:val="24"/>
        </w:rPr>
        <w:t xml:space="preserve">: </w:t>
      </w:r>
      <w:hyperlink r:id="rId10" w:history="1">
        <w:r w:rsidRPr="00122FB5">
          <w:rPr>
            <w:rStyle w:val="Hyperlink"/>
            <w:sz w:val="24"/>
            <w:szCs w:val="24"/>
          </w:rPr>
          <w:t>http://www.windsor2009.org/Windsorcommitmentslayoutfinal.pdf.pdf</w:t>
        </w:r>
      </w:hyperlink>
      <w:r w:rsidRPr="00122FB5">
        <w:rPr>
          <w:sz w:val="24"/>
          <w:szCs w:val="24"/>
        </w:rPr>
        <w:t xml:space="preserve">  (179 halama)</w:t>
      </w:r>
    </w:p>
    <w:p w:rsidR="009C2354" w:rsidRPr="00122FB5" w:rsidRDefault="009C2354" w:rsidP="00717C95">
      <w:pPr>
        <w:spacing w:after="0" w:line="240" w:lineRule="auto"/>
        <w:ind w:left="720" w:hanging="720"/>
        <w:jc w:val="both"/>
        <w:rPr>
          <w:sz w:val="24"/>
          <w:szCs w:val="24"/>
        </w:rPr>
      </w:pPr>
      <w:r w:rsidRPr="00122FB5">
        <w:rPr>
          <w:sz w:val="24"/>
          <w:szCs w:val="24"/>
        </w:rPr>
        <w:t xml:space="preserve">Blog: </w:t>
      </w:r>
      <w:hyperlink r:id="rId11" w:history="1">
        <w:r w:rsidRPr="00122FB5">
          <w:rPr>
            <w:rStyle w:val="Hyperlink"/>
            <w:sz w:val="24"/>
            <w:szCs w:val="24"/>
          </w:rPr>
          <w:t>www.agamadanlingkungan.blospot.com</w:t>
        </w:r>
      </w:hyperlink>
      <w:r w:rsidRPr="00122FB5">
        <w:rPr>
          <w:sz w:val="24"/>
          <w:szCs w:val="24"/>
        </w:rPr>
        <w:t xml:space="preserve">  </w:t>
      </w:r>
    </w:p>
    <w:p w:rsidR="004C4F70" w:rsidRPr="00122FB5" w:rsidRDefault="004C4F70" w:rsidP="00BD082D">
      <w:pPr>
        <w:spacing w:after="0" w:line="360" w:lineRule="auto"/>
        <w:ind w:firstLine="720"/>
        <w:jc w:val="both"/>
        <w:rPr>
          <w:sz w:val="24"/>
          <w:szCs w:val="24"/>
        </w:rPr>
      </w:pPr>
    </w:p>
    <w:sectPr w:rsidR="004C4F70" w:rsidRPr="00122FB5" w:rsidSect="00884D43">
      <w:footerReference w:type="default" r:id="rId12"/>
      <w:pgSz w:w="12240" w:h="15840"/>
      <w:pgMar w:top="1701" w:right="1701" w:bottom="1701" w:left="226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7CB" w:rsidRDefault="004627CB" w:rsidP="001B649B">
      <w:pPr>
        <w:spacing w:after="0" w:line="240" w:lineRule="auto"/>
      </w:pPr>
      <w:r>
        <w:separator/>
      </w:r>
    </w:p>
  </w:endnote>
  <w:endnote w:type="continuationSeparator" w:id="0">
    <w:p w:rsidR="004627CB" w:rsidRDefault="004627CB" w:rsidP="001B6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8438"/>
      <w:docPartObj>
        <w:docPartGallery w:val="Page Numbers (Bottom of Page)"/>
        <w:docPartUnique/>
      </w:docPartObj>
    </w:sdtPr>
    <w:sdtContent>
      <w:p w:rsidR="001B649B" w:rsidRDefault="0044322C">
        <w:pPr>
          <w:pStyle w:val="Footer"/>
          <w:jc w:val="right"/>
        </w:pPr>
        <w:fldSimple w:instr=" PAGE   \* MERGEFORMAT ">
          <w:r w:rsidR="001B79ED">
            <w:rPr>
              <w:noProof/>
            </w:rPr>
            <w:t>6</w:t>
          </w:r>
        </w:fldSimple>
      </w:p>
    </w:sdtContent>
  </w:sdt>
  <w:p w:rsidR="001B649B" w:rsidRDefault="001B64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7CB" w:rsidRDefault="004627CB" w:rsidP="001B649B">
      <w:pPr>
        <w:spacing w:after="0" w:line="240" w:lineRule="auto"/>
      </w:pPr>
      <w:r>
        <w:separator/>
      </w:r>
    </w:p>
  </w:footnote>
  <w:footnote w:type="continuationSeparator" w:id="0">
    <w:p w:rsidR="004627CB" w:rsidRDefault="004627CB" w:rsidP="001B64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4675B"/>
    <w:multiLevelType w:val="hybridMultilevel"/>
    <w:tmpl w:val="CEAC5CC8"/>
    <w:lvl w:ilvl="0" w:tplc="E94815AA">
      <w:start w:val="1"/>
      <w:numFmt w:val="bullet"/>
      <w:lvlText w:val=""/>
      <w:lvlJc w:val="left"/>
      <w:pPr>
        <w:tabs>
          <w:tab w:val="num" w:pos="720"/>
        </w:tabs>
        <w:ind w:left="720" w:hanging="360"/>
      </w:pPr>
      <w:rPr>
        <w:rFonts w:ascii="Wingdings 2" w:hAnsi="Wingdings 2" w:hint="default"/>
      </w:rPr>
    </w:lvl>
    <w:lvl w:ilvl="1" w:tplc="75B4E366" w:tentative="1">
      <w:start w:val="1"/>
      <w:numFmt w:val="bullet"/>
      <w:lvlText w:val=""/>
      <w:lvlJc w:val="left"/>
      <w:pPr>
        <w:tabs>
          <w:tab w:val="num" w:pos="1440"/>
        </w:tabs>
        <w:ind w:left="1440" w:hanging="360"/>
      </w:pPr>
      <w:rPr>
        <w:rFonts w:ascii="Wingdings 2" w:hAnsi="Wingdings 2" w:hint="default"/>
      </w:rPr>
    </w:lvl>
    <w:lvl w:ilvl="2" w:tplc="768E964A" w:tentative="1">
      <w:start w:val="1"/>
      <w:numFmt w:val="bullet"/>
      <w:lvlText w:val=""/>
      <w:lvlJc w:val="left"/>
      <w:pPr>
        <w:tabs>
          <w:tab w:val="num" w:pos="2160"/>
        </w:tabs>
        <w:ind w:left="2160" w:hanging="360"/>
      </w:pPr>
      <w:rPr>
        <w:rFonts w:ascii="Wingdings 2" w:hAnsi="Wingdings 2" w:hint="default"/>
      </w:rPr>
    </w:lvl>
    <w:lvl w:ilvl="3" w:tplc="2F9E3C2C" w:tentative="1">
      <w:start w:val="1"/>
      <w:numFmt w:val="bullet"/>
      <w:lvlText w:val=""/>
      <w:lvlJc w:val="left"/>
      <w:pPr>
        <w:tabs>
          <w:tab w:val="num" w:pos="2880"/>
        </w:tabs>
        <w:ind w:left="2880" w:hanging="360"/>
      </w:pPr>
      <w:rPr>
        <w:rFonts w:ascii="Wingdings 2" w:hAnsi="Wingdings 2" w:hint="default"/>
      </w:rPr>
    </w:lvl>
    <w:lvl w:ilvl="4" w:tplc="B6D6DBF8" w:tentative="1">
      <w:start w:val="1"/>
      <w:numFmt w:val="bullet"/>
      <w:lvlText w:val=""/>
      <w:lvlJc w:val="left"/>
      <w:pPr>
        <w:tabs>
          <w:tab w:val="num" w:pos="3600"/>
        </w:tabs>
        <w:ind w:left="3600" w:hanging="360"/>
      </w:pPr>
      <w:rPr>
        <w:rFonts w:ascii="Wingdings 2" w:hAnsi="Wingdings 2" w:hint="default"/>
      </w:rPr>
    </w:lvl>
    <w:lvl w:ilvl="5" w:tplc="359AC308" w:tentative="1">
      <w:start w:val="1"/>
      <w:numFmt w:val="bullet"/>
      <w:lvlText w:val=""/>
      <w:lvlJc w:val="left"/>
      <w:pPr>
        <w:tabs>
          <w:tab w:val="num" w:pos="4320"/>
        </w:tabs>
        <w:ind w:left="4320" w:hanging="360"/>
      </w:pPr>
      <w:rPr>
        <w:rFonts w:ascii="Wingdings 2" w:hAnsi="Wingdings 2" w:hint="default"/>
      </w:rPr>
    </w:lvl>
    <w:lvl w:ilvl="6" w:tplc="91388516" w:tentative="1">
      <w:start w:val="1"/>
      <w:numFmt w:val="bullet"/>
      <w:lvlText w:val=""/>
      <w:lvlJc w:val="left"/>
      <w:pPr>
        <w:tabs>
          <w:tab w:val="num" w:pos="5040"/>
        </w:tabs>
        <w:ind w:left="5040" w:hanging="360"/>
      </w:pPr>
      <w:rPr>
        <w:rFonts w:ascii="Wingdings 2" w:hAnsi="Wingdings 2" w:hint="default"/>
      </w:rPr>
    </w:lvl>
    <w:lvl w:ilvl="7" w:tplc="036A6338" w:tentative="1">
      <w:start w:val="1"/>
      <w:numFmt w:val="bullet"/>
      <w:lvlText w:val=""/>
      <w:lvlJc w:val="left"/>
      <w:pPr>
        <w:tabs>
          <w:tab w:val="num" w:pos="5760"/>
        </w:tabs>
        <w:ind w:left="5760" w:hanging="360"/>
      </w:pPr>
      <w:rPr>
        <w:rFonts w:ascii="Wingdings 2" w:hAnsi="Wingdings 2" w:hint="default"/>
      </w:rPr>
    </w:lvl>
    <w:lvl w:ilvl="8" w:tplc="E1ACFD52" w:tentative="1">
      <w:start w:val="1"/>
      <w:numFmt w:val="bullet"/>
      <w:lvlText w:val=""/>
      <w:lvlJc w:val="left"/>
      <w:pPr>
        <w:tabs>
          <w:tab w:val="num" w:pos="6480"/>
        </w:tabs>
        <w:ind w:left="6480" w:hanging="360"/>
      </w:pPr>
      <w:rPr>
        <w:rFonts w:ascii="Wingdings 2" w:hAnsi="Wingdings 2" w:hint="default"/>
      </w:rPr>
    </w:lvl>
  </w:abstractNum>
  <w:abstractNum w:abstractNumId="1">
    <w:nsid w:val="509C3E62"/>
    <w:multiLevelType w:val="hybridMultilevel"/>
    <w:tmpl w:val="CBB0BCB0"/>
    <w:lvl w:ilvl="0" w:tplc="2F42778E">
      <w:start w:val="4"/>
      <w:numFmt w:val="decimal"/>
      <w:lvlText w:val="%1."/>
      <w:lvlJc w:val="left"/>
      <w:pPr>
        <w:tabs>
          <w:tab w:val="num" w:pos="720"/>
        </w:tabs>
        <w:ind w:left="720" w:hanging="360"/>
      </w:pPr>
    </w:lvl>
    <w:lvl w:ilvl="1" w:tplc="14BA6D28" w:tentative="1">
      <w:start w:val="1"/>
      <w:numFmt w:val="decimal"/>
      <w:lvlText w:val="%2."/>
      <w:lvlJc w:val="left"/>
      <w:pPr>
        <w:tabs>
          <w:tab w:val="num" w:pos="1440"/>
        </w:tabs>
        <w:ind w:left="1440" w:hanging="360"/>
      </w:pPr>
    </w:lvl>
    <w:lvl w:ilvl="2" w:tplc="1854B868" w:tentative="1">
      <w:start w:val="1"/>
      <w:numFmt w:val="decimal"/>
      <w:lvlText w:val="%3."/>
      <w:lvlJc w:val="left"/>
      <w:pPr>
        <w:tabs>
          <w:tab w:val="num" w:pos="2160"/>
        </w:tabs>
        <w:ind w:left="2160" w:hanging="360"/>
      </w:pPr>
    </w:lvl>
    <w:lvl w:ilvl="3" w:tplc="26CEEFF4" w:tentative="1">
      <w:start w:val="1"/>
      <w:numFmt w:val="decimal"/>
      <w:lvlText w:val="%4."/>
      <w:lvlJc w:val="left"/>
      <w:pPr>
        <w:tabs>
          <w:tab w:val="num" w:pos="2880"/>
        </w:tabs>
        <w:ind w:left="2880" w:hanging="360"/>
      </w:pPr>
    </w:lvl>
    <w:lvl w:ilvl="4" w:tplc="009496FA" w:tentative="1">
      <w:start w:val="1"/>
      <w:numFmt w:val="decimal"/>
      <w:lvlText w:val="%5."/>
      <w:lvlJc w:val="left"/>
      <w:pPr>
        <w:tabs>
          <w:tab w:val="num" w:pos="3600"/>
        </w:tabs>
        <w:ind w:left="3600" w:hanging="360"/>
      </w:pPr>
    </w:lvl>
    <w:lvl w:ilvl="5" w:tplc="85FC78E8" w:tentative="1">
      <w:start w:val="1"/>
      <w:numFmt w:val="decimal"/>
      <w:lvlText w:val="%6."/>
      <w:lvlJc w:val="left"/>
      <w:pPr>
        <w:tabs>
          <w:tab w:val="num" w:pos="4320"/>
        </w:tabs>
        <w:ind w:left="4320" w:hanging="360"/>
      </w:pPr>
    </w:lvl>
    <w:lvl w:ilvl="6" w:tplc="BCBAC4C8" w:tentative="1">
      <w:start w:val="1"/>
      <w:numFmt w:val="decimal"/>
      <w:lvlText w:val="%7."/>
      <w:lvlJc w:val="left"/>
      <w:pPr>
        <w:tabs>
          <w:tab w:val="num" w:pos="5040"/>
        </w:tabs>
        <w:ind w:left="5040" w:hanging="360"/>
      </w:pPr>
    </w:lvl>
    <w:lvl w:ilvl="7" w:tplc="CB5E6DAC" w:tentative="1">
      <w:start w:val="1"/>
      <w:numFmt w:val="decimal"/>
      <w:lvlText w:val="%8."/>
      <w:lvlJc w:val="left"/>
      <w:pPr>
        <w:tabs>
          <w:tab w:val="num" w:pos="5760"/>
        </w:tabs>
        <w:ind w:left="5760" w:hanging="360"/>
      </w:pPr>
    </w:lvl>
    <w:lvl w:ilvl="8" w:tplc="DE308B64" w:tentative="1">
      <w:start w:val="1"/>
      <w:numFmt w:val="decimal"/>
      <w:lvlText w:val="%9."/>
      <w:lvlJc w:val="left"/>
      <w:pPr>
        <w:tabs>
          <w:tab w:val="num" w:pos="6480"/>
        </w:tabs>
        <w:ind w:left="6480" w:hanging="360"/>
      </w:pPr>
    </w:lvl>
  </w:abstractNum>
  <w:abstractNum w:abstractNumId="2">
    <w:nsid w:val="5EFA6CB5"/>
    <w:multiLevelType w:val="hybridMultilevel"/>
    <w:tmpl w:val="83E6A82C"/>
    <w:lvl w:ilvl="0" w:tplc="D97E5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D843B3"/>
    <w:multiLevelType w:val="hybridMultilevel"/>
    <w:tmpl w:val="D6680DEE"/>
    <w:lvl w:ilvl="0" w:tplc="D72A0BF2">
      <w:start w:val="1"/>
      <w:numFmt w:val="bullet"/>
      <w:lvlText w:val=""/>
      <w:lvlJc w:val="left"/>
      <w:pPr>
        <w:tabs>
          <w:tab w:val="num" w:pos="720"/>
        </w:tabs>
        <w:ind w:left="720" w:hanging="360"/>
      </w:pPr>
      <w:rPr>
        <w:rFonts w:ascii="Wingdings 2" w:hAnsi="Wingdings 2" w:hint="default"/>
      </w:rPr>
    </w:lvl>
    <w:lvl w:ilvl="1" w:tplc="82F456F2" w:tentative="1">
      <w:start w:val="1"/>
      <w:numFmt w:val="bullet"/>
      <w:lvlText w:val=""/>
      <w:lvlJc w:val="left"/>
      <w:pPr>
        <w:tabs>
          <w:tab w:val="num" w:pos="1440"/>
        </w:tabs>
        <w:ind w:left="1440" w:hanging="360"/>
      </w:pPr>
      <w:rPr>
        <w:rFonts w:ascii="Wingdings 2" w:hAnsi="Wingdings 2" w:hint="default"/>
      </w:rPr>
    </w:lvl>
    <w:lvl w:ilvl="2" w:tplc="14A8CF22" w:tentative="1">
      <w:start w:val="1"/>
      <w:numFmt w:val="bullet"/>
      <w:lvlText w:val=""/>
      <w:lvlJc w:val="left"/>
      <w:pPr>
        <w:tabs>
          <w:tab w:val="num" w:pos="2160"/>
        </w:tabs>
        <w:ind w:left="2160" w:hanging="360"/>
      </w:pPr>
      <w:rPr>
        <w:rFonts w:ascii="Wingdings 2" w:hAnsi="Wingdings 2" w:hint="default"/>
      </w:rPr>
    </w:lvl>
    <w:lvl w:ilvl="3" w:tplc="FD007472" w:tentative="1">
      <w:start w:val="1"/>
      <w:numFmt w:val="bullet"/>
      <w:lvlText w:val=""/>
      <w:lvlJc w:val="left"/>
      <w:pPr>
        <w:tabs>
          <w:tab w:val="num" w:pos="2880"/>
        </w:tabs>
        <w:ind w:left="2880" w:hanging="360"/>
      </w:pPr>
      <w:rPr>
        <w:rFonts w:ascii="Wingdings 2" w:hAnsi="Wingdings 2" w:hint="default"/>
      </w:rPr>
    </w:lvl>
    <w:lvl w:ilvl="4" w:tplc="D3785C6A" w:tentative="1">
      <w:start w:val="1"/>
      <w:numFmt w:val="bullet"/>
      <w:lvlText w:val=""/>
      <w:lvlJc w:val="left"/>
      <w:pPr>
        <w:tabs>
          <w:tab w:val="num" w:pos="3600"/>
        </w:tabs>
        <w:ind w:left="3600" w:hanging="360"/>
      </w:pPr>
      <w:rPr>
        <w:rFonts w:ascii="Wingdings 2" w:hAnsi="Wingdings 2" w:hint="default"/>
      </w:rPr>
    </w:lvl>
    <w:lvl w:ilvl="5" w:tplc="E5B29BC2" w:tentative="1">
      <w:start w:val="1"/>
      <w:numFmt w:val="bullet"/>
      <w:lvlText w:val=""/>
      <w:lvlJc w:val="left"/>
      <w:pPr>
        <w:tabs>
          <w:tab w:val="num" w:pos="4320"/>
        </w:tabs>
        <w:ind w:left="4320" w:hanging="360"/>
      </w:pPr>
      <w:rPr>
        <w:rFonts w:ascii="Wingdings 2" w:hAnsi="Wingdings 2" w:hint="default"/>
      </w:rPr>
    </w:lvl>
    <w:lvl w:ilvl="6" w:tplc="FFE4631E" w:tentative="1">
      <w:start w:val="1"/>
      <w:numFmt w:val="bullet"/>
      <w:lvlText w:val=""/>
      <w:lvlJc w:val="left"/>
      <w:pPr>
        <w:tabs>
          <w:tab w:val="num" w:pos="5040"/>
        </w:tabs>
        <w:ind w:left="5040" w:hanging="360"/>
      </w:pPr>
      <w:rPr>
        <w:rFonts w:ascii="Wingdings 2" w:hAnsi="Wingdings 2" w:hint="default"/>
      </w:rPr>
    </w:lvl>
    <w:lvl w:ilvl="7" w:tplc="D0FAA6C2" w:tentative="1">
      <w:start w:val="1"/>
      <w:numFmt w:val="bullet"/>
      <w:lvlText w:val=""/>
      <w:lvlJc w:val="left"/>
      <w:pPr>
        <w:tabs>
          <w:tab w:val="num" w:pos="5760"/>
        </w:tabs>
        <w:ind w:left="5760" w:hanging="360"/>
      </w:pPr>
      <w:rPr>
        <w:rFonts w:ascii="Wingdings 2" w:hAnsi="Wingdings 2" w:hint="default"/>
      </w:rPr>
    </w:lvl>
    <w:lvl w:ilvl="8" w:tplc="EAAA14A6" w:tentative="1">
      <w:start w:val="1"/>
      <w:numFmt w:val="bullet"/>
      <w:lvlText w:val=""/>
      <w:lvlJc w:val="left"/>
      <w:pPr>
        <w:tabs>
          <w:tab w:val="num" w:pos="6480"/>
        </w:tabs>
        <w:ind w:left="6480" w:hanging="360"/>
      </w:pPr>
      <w:rPr>
        <w:rFonts w:ascii="Wingdings 2" w:hAnsi="Wingdings 2" w:hint="default"/>
      </w:rPr>
    </w:lvl>
  </w:abstractNum>
  <w:abstractNum w:abstractNumId="4">
    <w:nsid w:val="73BF2E10"/>
    <w:multiLevelType w:val="hybridMultilevel"/>
    <w:tmpl w:val="C18E00D6"/>
    <w:lvl w:ilvl="0" w:tplc="8BC0B9DE">
      <w:start w:val="1"/>
      <w:numFmt w:val="bullet"/>
      <w:lvlText w:val=""/>
      <w:lvlJc w:val="left"/>
      <w:pPr>
        <w:tabs>
          <w:tab w:val="num" w:pos="720"/>
        </w:tabs>
        <w:ind w:left="720" w:hanging="360"/>
      </w:pPr>
      <w:rPr>
        <w:rFonts w:ascii="Wingdings 2" w:hAnsi="Wingdings 2" w:hint="default"/>
      </w:rPr>
    </w:lvl>
    <w:lvl w:ilvl="1" w:tplc="03AC4E64" w:tentative="1">
      <w:start w:val="1"/>
      <w:numFmt w:val="bullet"/>
      <w:lvlText w:val=""/>
      <w:lvlJc w:val="left"/>
      <w:pPr>
        <w:tabs>
          <w:tab w:val="num" w:pos="1440"/>
        </w:tabs>
        <w:ind w:left="1440" w:hanging="360"/>
      </w:pPr>
      <w:rPr>
        <w:rFonts w:ascii="Wingdings 2" w:hAnsi="Wingdings 2" w:hint="default"/>
      </w:rPr>
    </w:lvl>
    <w:lvl w:ilvl="2" w:tplc="B0925ED4" w:tentative="1">
      <w:start w:val="1"/>
      <w:numFmt w:val="bullet"/>
      <w:lvlText w:val=""/>
      <w:lvlJc w:val="left"/>
      <w:pPr>
        <w:tabs>
          <w:tab w:val="num" w:pos="2160"/>
        </w:tabs>
        <w:ind w:left="2160" w:hanging="360"/>
      </w:pPr>
      <w:rPr>
        <w:rFonts w:ascii="Wingdings 2" w:hAnsi="Wingdings 2" w:hint="default"/>
      </w:rPr>
    </w:lvl>
    <w:lvl w:ilvl="3" w:tplc="7C7E8C44" w:tentative="1">
      <w:start w:val="1"/>
      <w:numFmt w:val="bullet"/>
      <w:lvlText w:val=""/>
      <w:lvlJc w:val="left"/>
      <w:pPr>
        <w:tabs>
          <w:tab w:val="num" w:pos="2880"/>
        </w:tabs>
        <w:ind w:left="2880" w:hanging="360"/>
      </w:pPr>
      <w:rPr>
        <w:rFonts w:ascii="Wingdings 2" w:hAnsi="Wingdings 2" w:hint="default"/>
      </w:rPr>
    </w:lvl>
    <w:lvl w:ilvl="4" w:tplc="B7A84672" w:tentative="1">
      <w:start w:val="1"/>
      <w:numFmt w:val="bullet"/>
      <w:lvlText w:val=""/>
      <w:lvlJc w:val="left"/>
      <w:pPr>
        <w:tabs>
          <w:tab w:val="num" w:pos="3600"/>
        </w:tabs>
        <w:ind w:left="3600" w:hanging="360"/>
      </w:pPr>
      <w:rPr>
        <w:rFonts w:ascii="Wingdings 2" w:hAnsi="Wingdings 2" w:hint="default"/>
      </w:rPr>
    </w:lvl>
    <w:lvl w:ilvl="5" w:tplc="F7368444" w:tentative="1">
      <w:start w:val="1"/>
      <w:numFmt w:val="bullet"/>
      <w:lvlText w:val=""/>
      <w:lvlJc w:val="left"/>
      <w:pPr>
        <w:tabs>
          <w:tab w:val="num" w:pos="4320"/>
        </w:tabs>
        <w:ind w:left="4320" w:hanging="360"/>
      </w:pPr>
      <w:rPr>
        <w:rFonts w:ascii="Wingdings 2" w:hAnsi="Wingdings 2" w:hint="default"/>
      </w:rPr>
    </w:lvl>
    <w:lvl w:ilvl="6" w:tplc="8C8EB7FE" w:tentative="1">
      <w:start w:val="1"/>
      <w:numFmt w:val="bullet"/>
      <w:lvlText w:val=""/>
      <w:lvlJc w:val="left"/>
      <w:pPr>
        <w:tabs>
          <w:tab w:val="num" w:pos="5040"/>
        </w:tabs>
        <w:ind w:left="5040" w:hanging="360"/>
      </w:pPr>
      <w:rPr>
        <w:rFonts w:ascii="Wingdings 2" w:hAnsi="Wingdings 2" w:hint="default"/>
      </w:rPr>
    </w:lvl>
    <w:lvl w:ilvl="7" w:tplc="02D4F0A4" w:tentative="1">
      <w:start w:val="1"/>
      <w:numFmt w:val="bullet"/>
      <w:lvlText w:val=""/>
      <w:lvlJc w:val="left"/>
      <w:pPr>
        <w:tabs>
          <w:tab w:val="num" w:pos="5760"/>
        </w:tabs>
        <w:ind w:left="5760" w:hanging="360"/>
      </w:pPr>
      <w:rPr>
        <w:rFonts w:ascii="Wingdings 2" w:hAnsi="Wingdings 2" w:hint="default"/>
      </w:rPr>
    </w:lvl>
    <w:lvl w:ilvl="8" w:tplc="50C065AC" w:tentative="1">
      <w:start w:val="1"/>
      <w:numFmt w:val="bullet"/>
      <w:lvlText w:val=""/>
      <w:lvlJc w:val="left"/>
      <w:pPr>
        <w:tabs>
          <w:tab w:val="num" w:pos="6480"/>
        </w:tabs>
        <w:ind w:left="6480" w:hanging="360"/>
      </w:pPr>
      <w:rPr>
        <w:rFonts w:ascii="Wingdings 2" w:hAnsi="Wingdings 2" w:hint="default"/>
      </w:rPr>
    </w:lvl>
  </w:abstractNum>
  <w:abstractNum w:abstractNumId="5">
    <w:nsid w:val="7935314D"/>
    <w:multiLevelType w:val="hybridMultilevel"/>
    <w:tmpl w:val="282EDE56"/>
    <w:lvl w:ilvl="0" w:tplc="2856EF68">
      <w:start w:val="1"/>
      <w:numFmt w:val="decimal"/>
      <w:lvlText w:val="%1."/>
      <w:lvlJc w:val="left"/>
      <w:pPr>
        <w:tabs>
          <w:tab w:val="num" w:pos="720"/>
        </w:tabs>
        <w:ind w:left="720" w:hanging="360"/>
      </w:pPr>
    </w:lvl>
    <w:lvl w:ilvl="1" w:tplc="0E94AFF2" w:tentative="1">
      <w:start w:val="1"/>
      <w:numFmt w:val="decimal"/>
      <w:lvlText w:val="%2."/>
      <w:lvlJc w:val="left"/>
      <w:pPr>
        <w:tabs>
          <w:tab w:val="num" w:pos="1440"/>
        </w:tabs>
        <w:ind w:left="1440" w:hanging="360"/>
      </w:pPr>
    </w:lvl>
    <w:lvl w:ilvl="2" w:tplc="6A52359E" w:tentative="1">
      <w:start w:val="1"/>
      <w:numFmt w:val="decimal"/>
      <w:lvlText w:val="%3."/>
      <w:lvlJc w:val="left"/>
      <w:pPr>
        <w:tabs>
          <w:tab w:val="num" w:pos="2160"/>
        </w:tabs>
        <w:ind w:left="2160" w:hanging="360"/>
      </w:pPr>
    </w:lvl>
    <w:lvl w:ilvl="3" w:tplc="72246900" w:tentative="1">
      <w:start w:val="1"/>
      <w:numFmt w:val="decimal"/>
      <w:lvlText w:val="%4."/>
      <w:lvlJc w:val="left"/>
      <w:pPr>
        <w:tabs>
          <w:tab w:val="num" w:pos="2880"/>
        </w:tabs>
        <w:ind w:left="2880" w:hanging="360"/>
      </w:pPr>
    </w:lvl>
    <w:lvl w:ilvl="4" w:tplc="BEE4CCA4" w:tentative="1">
      <w:start w:val="1"/>
      <w:numFmt w:val="decimal"/>
      <w:lvlText w:val="%5."/>
      <w:lvlJc w:val="left"/>
      <w:pPr>
        <w:tabs>
          <w:tab w:val="num" w:pos="3600"/>
        </w:tabs>
        <w:ind w:left="3600" w:hanging="360"/>
      </w:pPr>
    </w:lvl>
    <w:lvl w:ilvl="5" w:tplc="23F24298" w:tentative="1">
      <w:start w:val="1"/>
      <w:numFmt w:val="decimal"/>
      <w:lvlText w:val="%6."/>
      <w:lvlJc w:val="left"/>
      <w:pPr>
        <w:tabs>
          <w:tab w:val="num" w:pos="4320"/>
        </w:tabs>
        <w:ind w:left="4320" w:hanging="360"/>
      </w:pPr>
    </w:lvl>
    <w:lvl w:ilvl="6" w:tplc="16C04026" w:tentative="1">
      <w:start w:val="1"/>
      <w:numFmt w:val="decimal"/>
      <w:lvlText w:val="%7."/>
      <w:lvlJc w:val="left"/>
      <w:pPr>
        <w:tabs>
          <w:tab w:val="num" w:pos="5040"/>
        </w:tabs>
        <w:ind w:left="5040" w:hanging="360"/>
      </w:pPr>
    </w:lvl>
    <w:lvl w:ilvl="7" w:tplc="4C860FB0" w:tentative="1">
      <w:start w:val="1"/>
      <w:numFmt w:val="decimal"/>
      <w:lvlText w:val="%8."/>
      <w:lvlJc w:val="left"/>
      <w:pPr>
        <w:tabs>
          <w:tab w:val="num" w:pos="5760"/>
        </w:tabs>
        <w:ind w:left="5760" w:hanging="360"/>
      </w:pPr>
    </w:lvl>
    <w:lvl w:ilvl="8" w:tplc="4886B5C4"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mirrorMargin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50199"/>
    <w:rsid w:val="00003E7B"/>
    <w:rsid w:val="000040BE"/>
    <w:rsid w:val="0000420A"/>
    <w:rsid w:val="00004489"/>
    <w:rsid w:val="0000486C"/>
    <w:rsid w:val="00012532"/>
    <w:rsid w:val="00013790"/>
    <w:rsid w:val="0002156F"/>
    <w:rsid w:val="00022FC1"/>
    <w:rsid w:val="000300F5"/>
    <w:rsid w:val="00034D62"/>
    <w:rsid w:val="000358FB"/>
    <w:rsid w:val="000405B0"/>
    <w:rsid w:val="0004064D"/>
    <w:rsid w:val="00043635"/>
    <w:rsid w:val="00045260"/>
    <w:rsid w:val="000479AA"/>
    <w:rsid w:val="000500D6"/>
    <w:rsid w:val="0005453F"/>
    <w:rsid w:val="000560CE"/>
    <w:rsid w:val="000627AF"/>
    <w:rsid w:val="00064529"/>
    <w:rsid w:val="000714A3"/>
    <w:rsid w:val="00073BF2"/>
    <w:rsid w:val="000740E0"/>
    <w:rsid w:val="000757B2"/>
    <w:rsid w:val="0007628B"/>
    <w:rsid w:val="000837F2"/>
    <w:rsid w:val="00093C05"/>
    <w:rsid w:val="000A4979"/>
    <w:rsid w:val="000A5124"/>
    <w:rsid w:val="000A7810"/>
    <w:rsid w:val="000A7ABF"/>
    <w:rsid w:val="000B2C40"/>
    <w:rsid w:val="000B34B5"/>
    <w:rsid w:val="000B55AF"/>
    <w:rsid w:val="000B692D"/>
    <w:rsid w:val="000B7126"/>
    <w:rsid w:val="000C1D10"/>
    <w:rsid w:val="000C2597"/>
    <w:rsid w:val="000D1C28"/>
    <w:rsid w:val="000D1C40"/>
    <w:rsid w:val="000D2AA3"/>
    <w:rsid w:val="000D428F"/>
    <w:rsid w:val="000E12E3"/>
    <w:rsid w:val="000E63B2"/>
    <w:rsid w:val="000E7F6F"/>
    <w:rsid w:val="000F731C"/>
    <w:rsid w:val="001029AD"/>
    <w:rsid w:val="001049D6"/>
    <w:rsid w:val="001077F4"/>
    <w:rsid w:val="00111C55"/>
    <w:rsid w:val="00115FA9"/>
    <w:rsid w:val="00122CB4"/>
    <w:rsid w:val="00122FB5"/>
    <w:rsid w:val="0012530E"/>
    <w:rsid w:val="00125AED"/>
    <w:rsid w:val="00131288"/>
    <w:rsid w:val="0013437F"/>
    <w:rsid w:val="00136988"/>
    <w:rsid w:val="00136EC1"/>
    <w:rsid w:val="0013780F"/>
    <w:rsid w:val="0014135C"/>
    <w:rsid w:val="00143E0A"/>
    <w:rsid w:val="001462A2"/>
    <w:rsid w:val="001513F5"/>
    <w:rsid w:val="00171B67"/>
    <w:rsid w:val="00172CAC"/>
    <w:rsid w:val="00173386"/>
    <w:rsid w:val="00181EE8"/>
    <w:rsid w:val="00181F93"/>
    <w:rsid w:val="00185A1C"/>
    <w:rsid w:val="00185ADA"/>
    <w:rsid w:val="001878A6"/>
    <w:rsid w:val="00191C74"/>
    <w:rsid w:val="0019350B"/>
    <w:rsid w:val="00197DA0"/>
    <w:rsid w:val="001A0EBC"/>
    <w:rsid w:val="001A1E3B"/>
    <w:rsid w:val="001A3793"/>
    <w:rsid w:val="001A3F4A"/>
    <w:rsid w:val="001A61ED"/>
    <w:rsid w:val="001B121A"/>
    <w:rsid w:val="001B12BE"/>
    <w:rsid w:val="001B2F3D"/>
    <w:rsid w:val="001B649B"/>
    <w:rsid w:val="001B79ED"/>
    <w:rsid w:val="001C01B5"/>
    <w:rsid w:val="001C2F39"/>
    <w:rsid w:val="001C77CF"/>
    <w:rsid w:val="001C7E49"/>
    <w:rsid w:val="001C7EE6"/>
    <w:rsid w:val="001D2891"/>
    <w:rsid w:val="001D293F"/>
    <w:rsid w:val="001D3BCE"/>
    <w:rsid w:val="001E114D"/>
    <w:rsid w:val="001E235B"/>
    <w:rsid w:val="001E2DDF"/>
    <w:rsid w:val="001E761F"/>
    <w:rsid w:val="001F156E"/>
    <w:rsid w:val="001F37E4"/>
    <w:rsid w:val="00201456"/>
    <w:rsid w:val="00204053"/>
    <w:rsid w:val="00207490"/>
    <w:rsid w:val="002118A3"/>
    <w:rsid w:val="002143ED"/>
    <w:rsid w:val="00215CF5"/>
    <w:rsid w:val="002170E8"/>
    <w:rsid w:val="00217503"/>
    <w:rsid w:val="002201A6"/>
    <w:rsid w:val="00221636"/>
    <w:rsid w:val="00222AA4"/>
    <w:rsid w:val="0022541D"/>
    <w:rsid w:val="002341FC"/>
    <w:rsid w:val="002367C1"/>
    <w:rsid w:val="00237017"/>
    <w:rsid w:val="002414D2"/>
    <w:rsid w:val="00243911"/>
    <w:rsid w:val="00250305"/>
    <w:rsid w:val="00254160"/>
    <w:rsid w:val="00254A87"/>
    <w:rsid w:val="002550A6"/>
    <w:rsid w:val="002568C7"/>
    <w:rsid w:val="00266AD9"/>
    <w:rsid w:val="00267372"/>
    <w:rsid w:val="002708AF"/>
    <w:rsid w:val="00273D65"/>
    <w:rsid w:val="00275FBC"/>
    <w:rsid w:val="00277B98"/>
    <w:rsid w:val="0028124C"/>
    <w:rsid w:val="002818F2"/>
    <w:rsid w:val="00286EF7"/>
    <w:rsid w:val="00287181"/>
    <w:rsid w:val="0028764D"/>
    <w:rsid w:val="00290D4D"/>
    <w:rsid w:val="002930FC"/>
    <w:rsid w:val="00294C06"/>
    <w:rsid w:val="002A1C59"/>
    <w:rsid w:val="002A5A43"/>
    <w:rsid w:val="002A63A2"/>
    <w:rsid w:val="002A789E"/>
    <w:rsid w:val="002B0E72"/>
    <w:rsid w:val="002B2B17"/>
    <w:rsid w:val="002B41B3"/>
    <w:rsid w:val="002B4868"/>
    <w:rsid w:val="002B4EE2"/>
    <w:rsid w:val="002B647F"/>
    <w:rsid w:val="002C176C"/>
    <w:rsid w:val="002C5C31"/>
    <w:rsid w:val="002C6C0B"/>
    <w:rsid w:val="002D41FD"/>
    <w:rsid w:val="002D4403"/>
    <w:rsid w:val="002D48DB"/>
    <w:rsid w:val="002D72B1"/>
    <w:rsid w:val="002E28D1"/>
    <w:rsid w:val="002E44CD"/>
    <w:rsid w:val="002E7B55"/>
    <w:rsid w:val="002F5E94"/>
    <w:rsid w:val="002F60AC"/>
    <w:rsid w:val="00301237"/>
    <w:rsid w:val="00302F74"/>
    <w:rsid w:val="003052DB"/>
    <w:rsid w:val="0030727C"/>
    <w:rsid w:val="003103D2"/>
    <w:rsid w:val="00310AC9"/>
    <w:rsid w:val="00311B21"/>
    <w:rsid w:val="00312476"/>
    <w:rsid w:val="00316D09"/>
    <w:rsid w:val="003179EB"/>
    <w:rsid w:val="0032096A"/>
    <w:rsid w:val="00320D69"/>
    <w:rsid w:val="00326BA2"/>
    <w:rsid w:val="003278A4"/>
    <w:rsid w:val="003308C1"/>
    <w:rsid w:val="00334C7D"/>
    <w:rsid w:val="00337D70"/>
    <w:rsid w:val="00341F27"/>
    <w:rsid w:val="003423B3"/>
    <w:rsid w:val="003511B0"/>
    <w:rsid w:val="00354197"/>
    <w:rsid w:val="0035535D"/>
    <w:rsid w:val="003568B2"/>
    <w:rsid w:val="0037308A"/>
    <w:rsid w:val="00373102"/>
    <w:rsid w:val="00375983"/>
    <w:rsid w:val="00381339"/>
    <w:rsid w:val="00381349"/>
    <w:rsid w:val="0038195C"/>
    <w:rsid w:val="003826F8"/>
    <w:rsid w:val="003854BA"/>
    <w:rsid w:val="00387886"/>
    <w:rsid w:val="003974E3"/>
    <w:rsid w:val="003A0755"/>
    <w:rsid w:val="003A625E"/>
    <w:rsid w:val="003A760B"/>
    <w:rsid w:val="003B004D"/>
    <w:rsid w:val="003B66CA"/>
    <w:rsid w:val="003C0F9D"/>
    <w:rsid w:val="003C244E"/>
    <w:rsid w:val="003C2EB5"/>
    <w:rsid w:val="003C32A1"/>
    <w:rsid w:val="003C4F46"/>
    <w:rsid w:val="003C7E9D"/>
    <w:rsid w:val="003D2603"/>
    <w:rsid w:val="003D3C24"/>
    <w:rsid w:val="003E0A1E"/>
    <w:rsid w:val="003E5EF1"/>
    <w:rsid w:val="003E6A91"/>
    <w:rsid w:val="003F094B"/>
    <w:rsid w:val="003F3387"/>
    <w:rsid w:val="003F4F54"/>
    <w:rsid w:val="003F6733"/>
    <w:rsid w:val="003F77EE"/>
    <w:rsid w:val="004003F6"/>
    <w:rsid w:val="00400CAA"/>
    <w:rsid w:val="00401435"/>
    <w:rsid w:val="00402506"/>
    <w:rsid w:val="00403444"/>
    <w:rsid w:val="00404E04"/>
    <w:rsid w:val="004054EA"/>
    <w:rsid w:val="00406423"/>
    <w:rsid w:val="004130AB"/>
    <w:rsid w:val="0041676C"/>
    <w:rsid w:val="00420ED2"/>
    <w:rsid w:val="00423A8C"/>
    <w:rsid w:val="00425F9B"/>
    <w:rsid w:val="004275AB"/>
    <w:rsid w:val="00432763"/>
    <w:rsid w:val="00433E44"/>
    <w:rsid w:val="00435496"/>
    <w:rsid w:val="004371B7"/>
    <w:rsid w:val="00440473"/>
    <w:rsid w:val="0044322C"/>
    <w:rsid w:val="00445E14"/>
    <w:rsid w:val="0044634B"/>
    <w:rsid w:val="004465BE"/>
    <w:rsid w:val="004544E3"/>
    <w:rsid w:val="00457324"/>
    <w:rsid w:val="00457E46"/>
    <w:rsid w:val="00457E8E"/>
    <w:rsid w:val="004627CB"/>
    <w:rsid w:val="004628DD"/>
    <w:rsid w:val="00463395"/>
    <w:rsid w:val="004644B1"/>
    <w:rsid w:val="004675B7"/>
    <w:rsid w:val="00471163"/>
    <w:rsid w:val="00474994"/>
    <w:rsid w:val="0047557D"/>
    <w:rsid w:val="00476FBB"/>
    <w:rsid w:val="00480BDE"/>
    <w:rsid w:val="00483574"/>
    <w:rsid w:val="00485D85"/>
    <w:rsid w:val="00487B97"/>
    <w:rsid w:val="0049043F"/>
    <w:rsid w:val="00491563"/>
    <w:rsid w:val="00493E18"/>
    <w:rsid w:val="00497A8B"/>
    <w:rsid w:val="004A009B"/>
    <w:rsid w:val="004A076A"/>
    <w:rsid w:val="004A1780"/>
    <w:rsid w:val="004A1CC1"/>
    <w:rsid w:val="004A4DA0"/>
    <w:rsid w:val="004A5D89"/>
    <w:rsid w:val="004A737B"/>
    <w:rsid w:val="004B30CA"/>
    <w:rsid w:val="004B38C4"/>
    <w:rsid w:val="004B5585"/>
    <w:rsid w:val="004B5AD2"/>
    <w:rsid w:val="004B6256"/>
    <w:rsid w:val="004C13ED"/>
    <w:rsid w:val="004C4F70"/>
    <w:rsid w:val="004D1857"/>
    <w:rsid w:val="004D7285"/>
    <w:rsid w:val="004E2786"/>
    <w:rsid w:val="004E2E0E"/>
    <w:rsid w:val="004F10D9"/>
    <w:rsid w:val="004F296C"/>
    <w:rsid w:val="004F3A4E"/>
    <w:rsid w:val="00503137"/>
    <w:rsid w:val="00503922"/>
    <w:rsid w:val="00503B82"/>
    <w:rsid w:val="005104C9"/>
    <w:rsid w:val="005216E1"/>
    <w:rsid w:val="00521C60"/>
    <w:rsid w:val="00522200"/>
    <w:rsid w:val="00524549"/>
    <w:rsid w:val="00524D20"/>
    <w:rsid w:val="005271E6"/>
    <w:rsid w:val="0052756E"/>
    <w:rsid w:val="00530F7B"/>
    <w:rsid w:val="005317A4"/>
    <w:rsid w:val="005337F1"/>
    <w:rsid w:val="00536743"/>
    <w:rsid w:val="005378BA"/>
    <w:rsid w:val="00541DBF"/>
    <w:rsid w:val="00543E63"/>
    <w:rsid w:val="00544CE1"/>
    <w:rsid w:val="005467A0"/>
    <w:rsid w:val="005507A5"/>
    <w:rsid w:val="005509C9"/>
    <w:rsid w:val="00550C55"/>
    <w:rsid w:val="005624E1"/>
    <w:rsid w:val="00565166"/>
    <w:rsid w:val="00566BAB"/>
    <w:rsid w:val="005718E2"/>
    <w:rsid w:val="00576F92"/>
    <w:rsid w:val="0058037B"/>
    <w:rsid w:val="00582208"/>
    <w:rsid w:val="00582AD9"/>
    <w:rsid w:val="00582C91"/>
    <w:rsid w:val="005852C7"/>
    <w:rsid w:val="005867E4"/>
    <w:rsid w:val="00586B7E"/>
    <w:rsid w:val="00586F90"/>
    <w:rsid w:val="00587B71"/>
    <w:rsid w:val="005901F9"/>
    <w:rsid w:val="0059270C"/>
    <w:rsid w:val="00592E06"/>
    <w:rsid w:val="00597358"/>
    <w:rsid w:val="005A21DE"/>
    <w:rsid w:val="005A375D"/>
    <w:rsid w:val="005A453E"/>
    <w:rsid w:val="005B1804"/>
    <w:rsid w:val="005B5B1A"/>
    <w:rsid w:val="005B5C71"/>
    <w:rsid w:val="005B6410"/>
    <w:rsid w:val="005B7D8F"/>
    <w:rsid w:val="005C0702"/>
    <w:rsid w:val="005C18F1"/>
    <w:rsid w:val="005C3F20"/>
    <w:rsid w:val="005D1BB2"/>
    <w:rsid w:val="005D1BB3"/>
    <w:rsid w:val="005E11BE"/>
    <w:rsid w:val="005E2698"/>
    <w:rsid w:val="005E2B1D"/>
    <w:rsid w:val="005E5A8B"/>
    <w:rsid w:val="005E7EC7"/>
    <w:rsid w:val="005F654E"/>
    <w:rsid w:val="00603371"/>
    <w:rsid w:val="00603959"/>
    <w:rsid w:val="006058AD"/>
    <w:rsid w:val="00610AD4"/>
    <w:rsid w:val="00615F0C"/>
    <w:rsid w:val="00615FEE"/>
    <w:rsid w:val="0061677D"/>
    <w:rsid w:val="00617955"/>
    <w:rsid w:val="00621430"/>
    <w:rsid w:val="00622106"/>
    <w:rsid w:val="00624414"/>
    <w:rsid w:val="00624C35"/>
    <w:rsid w:val="006263A9"/>
    <w:rsid w:val="006305FE"/>
    <w:rsid w:val="00632E87"/>
    <w:rsid w:val="00634E0A"/>
    <w:rsid w:val="006350BF"/>
    <w:rsid w:val="00637456"/>
    <w:rsid w:val="00642E3A"/>
    <w:rsid w:val="0064625F"/>
    <w:rsid w:val="00647AA6"/>
    <w:rsid w:val="00650E4D"/>
    <w:rsid w:val="00651A8F"/>
    <w:rsid w:val="006536E0"/>
    <w:rsid w:val="00656F11"/>
    <w:rsid w:val="00657C5A"/>
    <w:rsid w:val="00663356"/>
    <w:rsid w:val="00671C17"/>
    <w:rsid w:val="00673821"/>
    <w:rsid w:val="00674232"/>
    <w:rsid w:val="00690CF2"/>
    <w:rsid w:val="00691774"/>
    <w:rsid w:val="00691DAF"/>
    <w:rsid w:val="00693D4D"/>
    <w:rsid w:val="0069420A"/>
    <w:rsid w:val="00696E60"/>
    <w:rsid w:val="006A528A"/>
    <w:rsid w:val="006A621E"/>
    <w:rsid w:val="006C0755"/>
    <w:rsid w:val="006C7792"/>
    <w:rsid w:val="006E0C98"/>
    <w:rsid w:val="006E345E"/>
    <w:rsid w:val="006E62F1"/>
    <w:rsid w:val="006F1A7D"/>
    <w:rsid w:val="006F3FD3"/>
    <w:rsid w:val="006F6936"/>
    <w:rsid w:val="006F6CE3"/>
    <w:rsid w:val="00702CD2"/>
    <w:rsid w:val="00705049"/>
    <w:rsid w:val="00707D9B"/>
    <w:rsid w:val="00707FC0"/>
    <w:rsid w:val="0071029E"/>
    <w:rsid w:val="007152DB"/>
    <w:rsid w:val="00717A27"/>
    <w:rsid w:val="00717C95"/>
    <w:rsid w:val="00724884"/>
    <w:rsid w:val="00731D03"/>
    <w:rsid w:val="00740DD7"/>
    <w:rsid w:val="007437A1"/>
    <w:rsid w:val="0074408F"/>
    <w:rsid w:val="0074722F"/>
    <w:rsid w:val="007502B9"/>
    <w:rsid w:val="00752EEF"/>
    <w:rsid w:val="00754C8D"/>
    <w:rsid w:val="007643AB"/>
    <w:rsid w:val="007655D0"/>
    <w:rsid w:val="00771DAE"/>
    <w:rsid w:val="00773731"/>
    <w:rsid w:val="00781D73"/>
    <w:rsid w:val="00782B85"/>
    <w:rsid w:val="00782C58"/>
    <w:rsid w:val="00783DCD"/>
    <w:rsid w:val="0078463D"/>
    <w:rsid w:val="007869BF"/>
    <w:rsid w:val="00791723"/>
    <w:rsid w:val="00793729"/>
    <w:rsid w:val="007A4AD0"/>
    <w:rsid w:val="007A4C14"/>
    <w:rsid w:val="007A7129"/>
    <w:rsid w:val="007B445C"/>
    <w:rsid w:val="007B4A90"/>
    <w:rsid w:val="007C0F4E"/>
    <w:rsid w:val="007C2890"/>
    <w:rsid w:val="007C4234"/>
    <w:rsid w:val="007D084E"/>
    <w:rsid w:val="007D248B"/>
    <w:rsid w:val="007D5782"/>
    <w:rsid w:val="007D6197"/>
    <w:rsid w:val="007D6342"/>
    <w:rsid w:val="007E3835"/>
    <w:rsid w:val="007E3DD9"/>
    <w:rsid w:val="007E484F"/>
    <w:rsid w:val="007E5765"/>
    <w:rsid w:val="007F1FD0"/>
    <w:rsid w:val="007F3832"/>
    <w:rsid w:val="007F672C"/>
    <w:rsid w:val="00803BD9"/>
    <w:rsid w:val="00805A38"/>
    <w:rsid w:val="00806AF7"/>
    <w:rsid w:val="00806D87"/>
    <w:rsid w:val="00812ECD"/>
    <w:rsid w:val="00814A30"/>
    <w:rsid w:val="008151C8"/>
    <w:rsid w:val="00815A5D"/>
    <w:rsid w:val="00816677"/>
    <w:rsid w:val="00817D42"/>
    <w:rsid w:val="0082223C"/>
    <w:rsid w:val="0082373C"/>
    <w:rsid w:val="00824F04"/>
    <w:rsid w:val="00826028"/>
    <w:rsid w:val="00826972"/>
    <w:rsid w:val="0083069B"/>
    <w:rsid w:val="00831FFF"/>
    <w:rsid w:val="00832371"/>
    <w:rsid w:val="00833A9D"/>
    <w:rsid w:val="00842C2B"/>
    <w:rsid w:val="00846E6A"/>
    <w:rsid w:val="008574DC"/>
    <w:rsid w:val="00857833"/>
    <w:rsid w:val="008620F4"/>
    <w:rsid w:val="0086302A"/>
    <w:rsid w:val="00865A19"/>
    <w:rsid w:val="00866E2B"/>
    <w:rsid w:val="00872EE7"/>
    <w:rsid w:val="00880290"/>
    <w:rsid w:val="008812CC"/>
    <w:rsid w:val="00882008"/>
    <w:rsid w:val="00884D43"/>
    <w:rsid w:val="00885CCC"/>
    <w:rsid w:val="008865F3"/>
    <w:rsid w:val="00887255"/>
    <w:rsid w:val="00887FE3"/>
    <w:rsid w:val="00890C0B"/>
    <w:rsid w:val="0089177A"/>
    <w:rsid w:val="00891ADF"/>
    <w:rsid w:val="0089725D"/>
    <w:rsid w:val="008A01C7"/>
    <w:rsid w:val="008A149A"/>
    <w:rsid w:val="008A2359"/>
    <w:rsid w:val="008A270F"/>
    <w:rsid w:val="008A4722"/>
    <w:rsid w:val="008A53C1"/>
    <w:rsid w:val="008B177E"/>
    <w:rsid w:val="008C077F"/>
    <w:rsid w:val="008C1A3C"/>
    <w:rsid w:val="008C31AC"/>
    <w:rsid w:val="008C5911"/>
    <w:rsid w:val="008C5C96"/>
    <w:rsid w:val="008D0281"/>
    <w:rsid w:val="008D1CEA"/>
    <w:rsid w:val="008D1D4B"/>
    <w:rsid w:val="008D3C60"/>
    <w:rsid w:val="008D6624"/>
    <w:rsid w:val="008D792F"/>
    <w:rsid w:val="008E3577"/>
    <w:rsid w:val="008E791F"/>
    <w:rsid w:val="008F1BEB"/>
    <w:rsid w:val="008F280D"/>
    <w:rsid w:val="008F3492"/>
    <w:rsid w:val="00900410"/>
    <w:rsid w:val="009055F7"/>
    <w:rsid w:val="0090580E"/>
    <w:rsid w:val="009066F9"/>
    <w:rsid w:val="00906C22"/>
    <w:rsid w:val="00912266"/>
    <w:rsid w:val="009202ED"/>
    <w:rsid w:val="00920B96"/>
    <w:rsid w:val="00923179"/>
    <w:rsid w:val="00923DC3"/>
    <w:rsid w:val="009256CB"/>
    <w:rsid w:val="009273A7"/>
    <w:rsid w:val="00931B37"/>
    <w:rsid w:val="009322A3"/>
    <w:rsid w:val="00933533"/>
    <w:rsid w:val="00933D1E"/>
    <w:rsid w:val="00935006"/>
    <w:rsid w:val="00940C20"/>
    <w:rsid w:val="00953066"/>
    <w:rsid w:val="00957FB2"/>
    <w:rsid w:val="0096278A"/>
    <w:rsid w:val="00964616"/>
    <w:rsid w:val="009713F3"/>
    <w:rsid w:val="0097185F"/>
    <w:rsid w:val="00971F61"/>
    <w:rsid w:val="00973AF7"/>
    <w:rsid w:val="00975687"/>
    <w:rsid w:val="00984767"/>
    <w:rsid w:val="009A157B"/>
    <w:rsid w:val="009A3BE6"/>
    <w:rsid w:val="009B043A"/>
    <w:rsid w:val="009B0C97"/>
    <w:rsid w:val="009B3468"/>
    <w:rsid w:val="009B3D85"/>
    <w:rsid w:val="009B5066"/>
    <w:rsid w:val="009B648B"/>
    <w:rsid w:val="009B6915"/>
    <w:rsid w:val="009C02EE"/>
    <w:rsid w:val="009C1A96"/>
    <w:rsid w:val="009C2354"/>
    <w:rsid w:val="009C35C4"/>
    <w:rsid w:val="009C5C6C"/>
    <w:rsid w:val="009C6735"/>
    <w:rsid w:val="009C7F3D"/>
    <w:rsid w:val="009D1B44"/>
    <w:rsid w:val="009D45D9"/>
    <w:rsid w:val="009D7526"/>
    <w:rsid w:val="009E0633"/>
    <w:rsid w:val="009E1A72"/>
    <w:rsid w:val="009E1BCB"/>
    <w:rsid w:val="009E1C33"/>
    <w:rsid w:val="009E37B2"/>
    <w:rsid w:val="009F0998"/>
    <w:rsid w:val="009F23E7"/>
    <w:rsid w:val="009F5F76"/>
    <w:rsid w:val="00A00F7F"/>
    <w:rsid w:val="00A021F9"/>
    <w:rsid w:val="00A06C46"/>
    <w:rsid w:val="00A07E26"/>
    <w:rsid w:val="00A1103F"/>
    <w:rsid w:val="00A115CD"/>
    <w:rsid w:val="00A12175"/>
    <w:rsid w:val="00A122B2"/>
    <w:rsid w:val="00A134D4"/>
    <w:rsid w:val="00A14559"/>
    <w:rsid w:val="00A14B3C"/>
    <w:rsid w:val="00A155D1"/>
    <w:rsid w:val="00A1567D"/>
    <w:rsid w:val="00A15780"/>
    <w:rsid w:val="00A16472"/>
    <w:rsid w:val="00A26F9D"/>
    <w:rsid w:val="00A323C2"/>
    <w:rsid w:val="00A3666D"/>
    <w:rsid w:val="00A3672A"/>
    <w:rsid w:val="00A4343E"/>
    <w:rsid w:val="00A44D6D"/>
    <w:rsid w:val="00A526AD"/>
    <w:rsid w:val="00A548D9"/>
    <w:rsid w:val="00A604B3"/>
    <w:rsid w:val="00A60F32"/>
    <w:rsid w:val="00A61FDD"/>
    <w:rsid w:val="00A62879"/>
    <w:rsid w:val="00A65915"/>
    <w:rsid w:val="00A675CA"/>
    <w:rsid w:val="00A70C45"/>
    <w:rsid w:val="00A71098"/>
    <w:rsid w:val="00A7156C"/>
    <w:rsid w:val="00A72661"/>
    <w:rsid w:val="00A73B7B"/>
    <w:rsid w:val="00A82FF5"/>
    <w:rsid w:val="00A90661"/>
    <w:rsid w:val="00A91CD5"/>
    <w:rsid w:val="00A91E6E"/>
    <w:rsid w:val="00A94527"/>
    <w:rsid w:val="00A97888"/>
    <w:rsid w:val="00AA1854"/>
    <w:rsid w:val="00AA1949"/>
    <w:rsid w:val="00AA2522"/>
    <w:rsid w:val="00AA47F5"/>
    <w:rsid w:val="00AA6B0B"/>
    <w:rsid w:val="00AB24C0"/>
    <w:rsid w:val="00AB2B90"/>
    <w:rsid w:val="00AB30CC"/>
    <w:rsid w:val="00AB35C1"/>
    <w:rsid w:val="00AB5CD7"/>
    <w:rsid w:val="00AB5DE8"/>
    <w:rsid w:val="00AB65E7"/>
    <w:rsid w:val="00AC0511"/>
    <w:rsid w:val="00AC2130"/>
    <w:rsid w:val="00AC34C4"/>
    <w:rsid w:val="00AC39A3"/>
    <w:rsid w:val="00AC6418"/>
    <w:rsid w:val="00AD0A3A"/>
    <w:rsid w:val="00AD128B"/>
    <w:rsid w:val="00AD17D5"/>
    <w:rsid w:val="00AD3D71"/>
    <w:rsid w:val="00AD72CE"/>
    <w:rsid w:val="00AE60B8"/>
    <w:rsid w:val="00AF0A72"/>
    <w:rsid w:val="00AF17C8"/>
    <w:rsid w:val="00AF2AA2"/>
    <w:rsid w:val="00AF7075"/>
    <w:rsid w:val="00B02666"/>
    <w:rsid w:val="00B02A5D"/>
    <w:rsid w:val="00B05EED"/>
    <w:rsid w:val="00B07F9B"/>
    <w:rsid w:val="00B13718"/>
    <w:rsid w:val="00B17B48"/>
    <w:rsid w:val="00B17DB4"/>
    <w:rsid w:val="00B17EF6"/>
    <w:rsid w:val="00B21021"/>
    <w:rsid w:val="00B21D44"/>
    <w:rsid w:val="00B26335"/>
    <w:rsid w:val="00B268FD"/>
    <w:rsid w:val="00B27E41"/>
    <w:rsid w:val="00B32746"/>
    <w:rsid w:val="00B3405A"/>
    <w:rsid w:val="00B354F0"/>
    <w:rsid w:val="00B370D0"/>
    <w:rsid w:val="00B3756F"/>
    <w:rsid w:val="00B40FF9"/>
    <w:rsid w:val="00B42D7A"/>
    <w:rsid w:val="00B434E2"/>
    <w:rsid w:val="00B457AB"/>
    <w:rsid w:val="00B5661E"/>
    <w:rsid w:val="00B605C2"/>
    <w:rsid w:val="00B62001"/>
    <w:rsid w:val="00B6297B"/>
    <w:rsid w:val="00B63E7E"/>
    <w:rsid w:val="00B640BE"/>
    <w:rsid w:val="00B642A3"/>
    <w:rsid w:val="00B6731E"/>
    <w:rsid w:val="00B678F1"/>
    <w:rsid w:val="00B71A44"/>
    <w:rsid w:val="00B73749"/>
    <w:rsid w:val="00B74548"/>
    <w:rsid w:val="00B80A13"/>
    <w:rsid w:val="00B84CFB"/>
    <w:rsid w:val="00B85558"/>
    <w:rsid w:val="00B85583"/>
    <w:rsid w:val="00B85FE3"/>
    <w:rsid w:val="00B863E1"/>
    <w:rsid w:val="00B92DF0"/>
    <w:rsid w:val="00B97B4F"/>
    <w:rsid w:val="00BA0A96"/>
    <w:rsid w:val="00BA1343"/>
    <w:rsid w:val="00BA29E4"/>
    <w:rsid w:val="00BB0520"/>
    <w:rsid w:val="00BB1FD6"/>
    <w:rsid w:val="00BB3758"/>
    <w:rsid w:val="00BC0ADC"/>
    <w:rsid w:val="00BC0B3A"/>
    <w:rsid w:val="00BC53E5"/>
    <w:rsid w:val="00BC6259"/>
    <w:rsid w:val="00BD082D"/>
    <w:rsid w:val="00BD1754"/>
    <w:rsid w:val="00BD356C"/>
    <w:rsid w:val="00BD7180"/>
    <w:rsid w:val="00BE0661"/>
    <w:rsid w:val="00BE276A"/>
    <w:rsid w:val="00BE55BE"/>
    <w:rsid w:val="00BF57B7"/>
    <w:rsid w:val="00C00AA1"/>
    <w:rsid w:val="00C00D0A"/>
    <w:rsid w:val="00C01643"/>
    <w:rsid w:val="00C04058"/>
    <w:rsid w:val="00C07934"/>
    <w:rsid w:val="00C1309F"/>
    <w:rsid w:val="00C13225"/>
    <w:rsid w:val="00C14711"/>
    <w:rsid w:val="00C1687C"/>
    <w:rsid w:val="00C27296"/>
    <w:rsid w:val="00C30803"/>
    <w:rsid w:val="00C309DE"/>
    <w:rsid w:val="00C334FA"/>
    <w:rsid w:val="00C356DB"/>
    <w:rsid w:val="00C37EA0"/>
    <w:rsid w:val="00C42596"/>
    <w:rsid w:val="00C44799"/>
    <w:rsid w:val="00C451D8"/>
    <w:rsid w:val="00C46F0F"/>
    <w:rsid w:val="00C5291B"/>
    <w:rsid w:val="00C533D9"/>
    <w:rsid w:val="00C55F83"/>
    <w:rsid w:val="00C56C00"/>
    <w:rsid w:val="00C6482F"/>
    <w:rsid w:val="00C717B7"/>
    <w:rsid w:val="00C73673"/>
    <w:rsid w:val="00C73ECF"/>
    <w:rsid w:val="00C7447C"/>
    <w:rsid w:val="00C762DB"/>
    <w:rsid w:val="00C77F8A"/>
    <w:rsid w:val="00C831BC"/>
    <w:rsid w:val="00C844C3"/>
    <w:rsid w:val="00C84E80"/>
    <w:rsid w:val="00C95A91"/>
    <w:rsid w:val="00C96A8A"/>
    <w:rsid w:val="00C978FA"/>
    <w:rsid w:val="00C97E9F"/>
    <w:rsid w:val="00CA0190"/>
    <w:rsid w:val="00CA1268"/>
    <w:rsid w:val="00CA5872"/>
    <w:rsid w:val="00CA7389"/>
    <w:rsid w:val="00CB663F"/>
    <w:rsid w:val="00CB6A96"/>
    <w:rsid w:val="00CB7403"/>
    <w:rsid w:val="00CC5203"/>
    <w:rsid w:val="00CC753E"/>
    <w:rsid w:val="00CD2B16"/>
    <w:rsid w:val="00CD4D2F"/>
    <w:rsid w:val="00CD55D9"/>
    <w:rsid w:val="00CE08D6"/>
    <w:rsid w:val="00CE3491"/>
    <w:rsid w:val="00CE37E7"/>
    <w:rsid w:val="00CE6803"/>
    <w:rsid w:val="00CF2DCE"/>
    <w:rsid w:val="00CF47A3"/>
    <w:rsid w:val="00CF6F18"/>
    <w:rsid w:val="00CF7487"/>
    <w:rsid w:val="00CF7FE5"/>
    <w:rsid w:val="00D06925"/>
    <w:rsid w:val="00D10244"/>
    <w:rsid w:val="00D10C2C"/>
    <w:rsid w:val="00D11B7B"/>
    <w:rsid w:val="00D165BA"/>
    <w:rsid w:val="00D165C4"/>
    <w:rsid w:val="00D16C04"/>
    <w:rsid w:val="00D308F9"/>
    <w:rsid w:val="00D32BB9"/>
    <w:rsid w:val="00D33B39"/>
    <w:rsid w:val="00D41582"/>
    <w:rsid w:val="00D43F7A"/>
    <w:rsid w:val="00D44668"/>
    <w:rsid w:val="00D46421"/>
    <w:rsid w:val="00D46492"/>
    <w:rsid w:val="00D4762F"/>
    <w:rsid w:val="00D50199"/>
    <w:rsid w:val="00D50564"/>
    <w:rsid w:val="00D51302"/>
    <w:rsid w:val="00D51F87"/>
    <w:rsid w:val="00D56785"/>
    <w:rsid w:val="00D60637"/>
    <w:rsid w:val="00D64926"/>
    <w:rsid w:val="00D65E61"/>
    <w:rsid w:val="00D70575"/>
    <w:rsid w:val="00D7571A"/>
    <w:rsid w:val="00D761C2"/>
    <w:rsid w:val="00D80648"/>
    <w:rsid w:val="00D824B3"/>
    <w:rsid w:val="00D832C7"/>
    <w:rsid w:val="00D84AFF"/>
    <w:rsid w:val="00D854F1"/>
    <w:rsid w:val="00D85DB2"/>
    <w:rsid w:val="00D87346"/>
    <w:rsid w:val="00D90DDC"/>
    <w:rsid w:val="00D972BF"/>
    <w:rsid w:val="00DA1ED0"/>
    <w:rsid w:val="00DA26A0"/>
    <w:rsid w:val="00DB0FF0"/>
    <w:rsid w:val="00DB1964"/>
    <w:rsid w:val="00DB3587"/>
    <w:rsid w:val="00DB36E8"/>
    <w:rsid w:val="00DB4276"/>
    <w:rsid w:val="00DB4B0A"/>
    <w:rsid w:val="00DC4679"/>
    <w:rsid w:val="00DC63B2"/>
    <w:rsid w:val="00DC79B2"/>
    <w:rsid w:val="00DD0B7E"/>
    <w:rsid w:val="00DD0DDE"/>
    <w:rsid w:val="00DE0F70"/>
    <w:rsid w:val="00DE458B"/>
    <w:rsid w:val="00DE4A58"/>
    <w:rsid w:val="00DF5F0A"/>
    <w:rsid w:val="00DF7238"/>
    <w:rsid w:val="00E00371"/>
    <w:rsid w:val="00E0153A"/>
    <w:rsid w:val="00E101EB"/>
    <w:rsid w:val="00E135B1"/>
    <w:rsid w:val="00E14162"/>
    <w:rsid w:val="00E20681"/>
    <w:rsid w:val="00E235F9"/>
    <w:rsid w:val="00E32993"/>
    <w:rsid w:val="00E36400"/>
    <w:rsid w:val="00E42450"/>
    <w:rsid w:val="00E448DA"/>
    <w:rsid w:val="00E458EF"/>
    <w:rsid w:val="00E51372"/>
    <w:rsid w:val="00E53DBE"/>
    <w:rsid w:val="00E542EA"/>
    <w:rsid w:val="00E547B4"/>
    <w:rsid w:val="00E56E4A"/>
    <w:rsid w:val="00E70DD6"/>
    <w:rsid w:val="00E73554"/>
    <w:rsid w:val="00E75249"/>
    <w:rsid w:val="00E75CCE"/>
    <w:rsid w:val="00E8211A"/>
    <w:rsid w:val="00E86FE3"/>
    <w:rsid w:val="00E875ED"/>
    <w:rsid w:val="00E964F2"/>
    <w:rsid w:val="00E97229"/>
    <w:rsid w:val="00E97968"/>
    <w:rsid w:val="00EA4286"/>
    <w:rsid w:val="00EB18EA"/>
    <w:rsid w:val="00EB4872"/>
    <w:rsid w:val="00EC0608"/>
    <w:rsid w:val="00EC611D"/>
    <w:rsid w:val="00EC6D10"/>
    <w:rsid w:val="00ED49AF"/>
    <w:rsid w:val="00EE02FC"/>
    <w:rsid w:val="00EE0AC0"/>
    <w:rsid w:val="00EE7549"/>
    <w:rsid w:val="00EE783E"/>
    <w:rsid w:val="00EE7A53"/>
    <w:rsid w:val="00EF21EA"/>
    <w:rsid w:val="00EF358D"/>
    <w:rsid w:val="00EF7013"/>
    <w:rsid w:val="00EF7D0B"/>
    <w:rsid w:val="00F008FA"/>
    <w:rsid w:val="00F026CF"/>
    <w:rsid w:val="00F07B48"/>
    <w:rsid w:val="00F11ECB"/>
    <w:rsid w:val="00F17FF3"/>
    <w:rsid w:val="00F23ABD"/>
    <w:rsid w:val="00F253D2"/>
    <w:rsid w:val="00F273CB"/>
    <w:rsid w:val="00F30B73"/>
    <w:rsid w:val="00F32EFE"/>
    <w:rsid w:val="00F34700"/>
    <w:rsid w:val="00F377B3"/>
    <w:rsid w:val="00F40DA7"/>
    <w:rsid w:val="00F4234A"/>
    <w:rsid w:val="00F430D4"/>
    <w:rsid w:val="00F50FA3"/>
    <w:rsid w:val="00F51A15"/>
    <w:rsid w:val="00F52165"/>
    <w:rsid w:val="00F5336C"/>
    <w:rsid w:val="00F534F2"/>
    <w:rsid w:val="00F548D9"/>
    <w:rsid w:val="00F73F25"/>
    <w:rsid w:val="00F77DF3"/>
    <w:rsid w:val="00F8052D"/>
    <w:rsid w:val="00F8473F"/>
    <w:rsid w:val="00F84B2F"/>
    <w:rsid w:val="00F85889"/>
    <w:rsid w:val="00F86B63"/>
    <w:rsid w:val="00F86BEC"/>
    <w:rsid w:val="00F87CFA"/>
    <w:rsid w:val="00F950F9"/>
    <w:rsid w:val="00FA0CAD"/>
    <w:rsid w:val="00FA204D"/>
    <w:rsid w:val="00FA275D"/>
    <w:rsid w:val="00FA5B61"/>
    <w:rsid w:val="00FB1F74"/>
    <w:rsid w:val="00FB4013"/>
    <w:rsid w:val="00FB68C8"/>
    <w:rsid w:val="00FC095A"/>
    <w:rsid w:val="00FC2B8C"/>
    <w:rsid w:val="00FC4E84"/>
    <w:rsid w:val="00FC6F53"/>
    <w:rsid w:val="00FD05A9"/>
    <w:rsid w:val="00FD6777"/>
    <w:rsid w:val="00FD72FC"/>
    <w:rsid w:val="00FE0EE5"/>
    <w:rsid w:val="00FE4623"/>
    <w:rsid w:val="00FF3317"/>
    <w:rsid w:val="00FF6A07"/>
    <w:rsid w:val="00FF6A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3F3"/>
    <w:rPr>
      <w:color w:val="0000FF" w:themeColor="hyperlink"/>
      <w:u w:val="single"/>
    </w:rPr>
  </w:style>
  <w:style w:type="paragraph" w:styleId="Header">
    <w:name w:val="header"/>
    <w:basedOn w:val="Normal"/>
    <w:link w:val="HeaderChar"/>
    <w:uiPriority w:val="99"/>
    <w:semiHidden/>
    <w:unhideWhenUsed/>
    <w:rsid w:val="001B64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649B"/>
  </w:style>
  <w:style w:type="paragraph" w:styleId="Footer">
    <w:name w:val="footer"/>
    <w:basedOn w:val="Normal"/>
    <w:link w:val="FooterChar"/>
    <w:uiPriority w:val="99"/>
    <w:unhideWhenUsed/>
    <w:rsid w:val="001B6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49B"/>
  </w:style>
  <w:style w:type="paragraph" w:styleId="ListParagraph">
    <w:name w:val="List Paragraph"/>
    <w:basedOn w:val="Normal"/>
    <w:uiPriority w:val="34"/>
    <w:qFormat/>
    <w:rsid w:val="00C309DE"/>
    <w:pPr>
      <w:ind w:left="720"/>
      <w:contextualSpacing/>
    </w:pPr>
  </w:style>
</w:styles>
</file>

<file path=word/webSettings.xml><?xml version="1.0" encoding="utf-8"?>
<w:webSettings xmlns:r="http://schemas.openxmlformats.org/officeDocument/2006/relationships" xmlns:w="http://schemas.openxmlformats.org/wordprocessingml/2006/main">
  <w:divs>
    <w:div w:id="105120559">
      <w:bodyDiv w:val="1"/>
      <w:marLeft w:val="0"/>
      <w:marRight w:val="0"/>
      <w:marTop w:val="0"/>
      <w:marBottom w:val="0"/>
      <w:divBdr>
        <w:top w:val="none" w:sz="0" w:space="0" w:color="auto"/>
        <w:left w:val="none" w:sz="0" w:space="0" w:color="auto"/>
        <w:bottom w:val="none" w:sz="0" w:space="0" w:color="auto"/>
        <w:right w:val="none" w:sz="0" w:space="0" w:color="auto"/>
      </w:divBdr>
      <w:divsChild>
        <w:div w:id="1882546069">
          <w:marLeft w:val="432"/>
          <w:marRight w:val="0"/>
          <w:marTop w:val="130"/>
          <w:marBottom w:val="0"/>
          <w:divBdr>
            <w:top w:val="none" w:sz="0" w:space="0" w:color="auto"/>
            <w:left w:val="none" w:sz="0" w:space="0" w:color="auto"/>
            <w:bottom w:val="none" w:sz="0" w:space="0" w:color="auto"/>
            <w:right w:val="none" w:sz="0" w:space="0" w:color="auto"/>
          </w:divBdr>
        </w:div>
      </w:divsChild>
    </w:div>
    <w:div w:id="351106799">
      <w:bodyDiv w:val="1"/>
      <w:marLeft w:val="0"/>
      <w:marRight w:val="0"/>
      <w:marTop w:val="0"/>
      <w:marBottom w:val="0"/>
      <w:divBdr>
        <w:top w:val="none" w:sz="0" w:space="0" w:color="auto"/>
        <w:left w:val="none" w:sz="0" w:space="0" w:color="auto"/>
        <w:bottom w:val="none" w:sz="0" w:space="0" w:color="auto"/>
        <w:right w:val="none" w:sz="0" w:space="0" w:color="auto"/>
      </w:divBdr>
      <w:divsChild>
        <w:div w:id="1726295758">
          <w:marLeft w:val="432"/>
          <w:marRight w:val="0"/>
          <w:marTop w:val="120"/>
          <w:marBottom w:val="0"/>
          <w:divBdr>
            <w:top w:val="none" w:sz="0" w:space="0" w:color="auto"/>
            <w:left w:val="none" w:sz="0" w:space="0" w:color="auto"/>
            <w:bottom w:val="none" w:sz="0" w:space="0" w:color="auto"/>
            <w:right w:val="none" w:sz="0" w:space="0" w:color="auto"/>
          </w:divBdr>
        </w:div>
        <w:div w:id="526909874">
          <w:marLeft w:val="432"/>
          <w:marRight w:val="0"/>
          <w:marTop w:val="120"/>
          <w:marBottom w:val="0"/>
          <w:divBdr>
            <w:top w:val="none" w:sz="0" w:space="0" w:color="auto"/>
            <w:left w:val="none" w:sz="0" w:space="0" w:color="auto"/>
            <w:bottom w:val="none" w:sz="0" w:space="0" w:color="auto"/>
            <w:right w:val="none" w:sz="0" w:space="0" w:color="auto"/>
          </w:divBdr>
        </w:div>
      </w:divsChild>
    </w:div>
    <w:div w:id="1047535000">
      <w:bodyDiv w:val="1"/>
      <w:marLeft w:val="0"/>
      <w:marRight w:val="0"/>
      <w:marTop w:val="0"/>
      <w:marBottom w:val="0"/>
      <w:divBdr>
        <w:top w:val="none" w:sz="0" w:space="0" w:color="auto"/>
        <w:left w:val="none" w:sz="0" w:space="0" w:color="auto"/>
        <w:bottom w:val="none" w:sz="0" w:space="0" w:color="auto"/>
        <w:right w:val="none" w:sz="0" w:space="0" w:color="auto"/>
      </w:divBdr>
      <w:divsChild>
        <w:div w:id="294796324">
          <w:marLeft w:val="806"/>
          <w:marRight w:val="0"/>
          <w:marTop w:val="800"/>
          <w:marBottom w:val="0"/>
          <w:divBdr>
            <w:top w:val="none" w:sz="0" w:space="0" w:color="auto"/>
            <w:left w:val="none" w:sz="0" w:space="0" w:color="auto"/>
            <w:bottom w:val="none" w:sz="0" w:space="0" w:color="auto"/>
            <w:right w:val="none" w:sz="0" w:space="0" w:color="auto"/>
          </w:divBdr>
        </w:div>
        <w:div w:id="1208950517">
          <w:marLeft w:val="806"/>
          <w:marRight w:val="0"/>
          <w:marTop w:val="800"/>
          <w:marBottom w:val="0"/>
          <w:divBdr>
            <w:top w:val="none" w:sz="0" w:space="0" w:color="auto"/>
            <w:left w:val="none" w:sz="0" w:space="0" w:color="auto"/>
            <w:bottom w:val="none" w:sz="0" w:space="0" w:color="auto"/>
            <w:right w:val="none" w:sz="0" w:space="0" w:color="auto"/>
          </w:divBdr>
        </w:div>
        <w:div w:id="663511473">
          <w:marLeft w:val="806"/>
          <w:marRight w:val="0"/>
          <w:marTop w:val="800"/>
          <w:marBottom w:val="0"/>
          <w:divBdr>
            <w:top w:val="none" w:sz="0" w:space="0" w:color="auto"/>
            <w:left w:val="none" w:sz="0" w:space="0" w:color="auto"/>
            <w:bottom w:val="none" w:sz="0" w:space="0" w:color="auto"/>
            <w:right w:val="none" w:sz="0" w:space="0" w:color="auto"/>
          </w:divBdr>
        </w:div>
        <w:div w:id="2029670334">
          <w:marLeft w:val="806"/>
          <w:marRight w:val="0"/>
          <w:marTop w:val="800"/>
          <w:marBottom w:val="0"/>
          <w:divBdr>
            <w:top w:val="none" w:sz="0" w:space="0" w:color="auto"/>
            <w:left w:val="none" w:sz="0" w:space="0" w:color="auto"/>
            <w:bottom w:val="none" w:sz="0" w:space="0" w:color="auto"/>
            <w:right w:val="none" w:sz="0" w:space="0" w:color="auto"/>
          </w:divBdr>
        </w:div>
      </w:divsChild>
    </w:div>
    <w:div w:id="1704557723">
      <w:bodyDiv w:val="1"/>
      <w:marLeft w:val="0"/>
      <w:marRight w:val="0"/>
      <w:marTop w:val="0"/>
      <w:marBottom w:val="0"/>
      <w:divBdr>
        <w:top w:val="none" w:sz="0" w:space="0" w:color="auto"/>
        <w:left w:val="none" w:sz="0" w:space="0" w:color="auto"/>
        <w:bottom w:val="none" w:sz="0" w:space="0" w:color="auto"/>
        <w:right w:val="none" w:sz="0" w:space="0" w:color="auto"/>
      </w:divBdr>
      <w:divsChild>
        <w:div w:id="921111142">
          <w:marLeft w:val="432"/>
          <w:marRight w:val="0"/>
          <w:marTop w:val="130"/>
          <w:marBottom w:val="0"/>
          <w:divBdr>
            <w:top w:val="none" w:sz="0" w:space="0" w:color="auto"/>
            <w:left w:val="none" w:sz="0" w:space="0" w:color="auto"/>
            <w:bottom w:val="none" w:sz="0" w:space="0" w:color="auto"/>
            <w:right w:val="none" w:sz="0" w:space="0" w:color="auto"/>
          </w:divBdr>
        </w:div>
      </w:divsChild>
    </w:div>
    <w:div w:id="2108769810">
      <w:bodyDiv w:val="1"/>
      <w:marLeft w:val="0"/>
      <w:marRight w:val="0"/>
      <w:marTop w:val="0"/>
      <w:marBottom w:val="0"/>
      <w:divBdr>
        <w:top w:val="none" w:sz="0" w:space="0" w:color="auto"/>
        <w:left w:val="none" w:sz="0" w:space="0" w:color="auto"/>
        <w:bottom w:val="none" w:sz="0" w:space="0" w:color="auto"/>
        <w:right w:val="none" w:sz="0" w:space="0" w:color="auto"/>
      </w:divBdr>
      <w:divsChild>
        <w:div w:id="1556045304">
          <w:marLeft w:val="806"/>
          <w:marRight w:val="0"/>
          <w:marTop w:val="800"/>
          <w:marBottom w:val="0"/>
          <w:divBdr>
            <w:top w:val="none" w:sz="0" w:space="0" w:color="auto"/>
            <w:left w:val="none" w:sz="0" w:space="0" w:color="auto"/>
            <w:bottom w:val="none" w:sz="0" w:space="0" w:color="auto"/>
            <w:right w:val="none" w:sz="0" w:space="0" w:color="auto"/>
          </w:divBdr>
        </w:div>
        <w:div w:id="400062484">
          <w:marLeft w:val="806"/>
          <w:marRight w:val="0"/>
          <w:marTop w:val="800"/>
          <w:marBottom w:val="0"/>
          <w:divBdr>
            <w:top w:val="none" w:sz="0" w:space="0" w:color="auto"/>
            <w:left w:val="none" w:sz="0" w:space="0" w:color="auto"/>
            <w:bottom w:val="none" w:sz="0" w:space="0" w:color="auto"/>
            <w:right w:val="none" w:sz="0" w:space="0" w:color="auto"/>
          </w:divBdr>
        </w:div>
        <w:div w:id="1160541465">
          <w:marLeft w:val="806"/>
          <w:marRight w:val="0"/>
          <w:marTop w:val="8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world.org/faiths.asp?pageID=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amadanlingkungan.blospot.com" TargetMode="External"/><Relationship Id="rId5" Type="http://schemas.openxmlformats.org/officeDocument/2006/relationships/webSettings" Target="webSettings.xml"/><Relationship Id="rId10" Type="http://schemas.openxmlformats.org/officeDocument/2006/relationships/hyperlink" Target="http://www.windsor2009.org/Windsorcommitmentslayoutfinal.pdf.pdf" TargetMode="External"/><Relationship Id="rId4" Type="http://schemas.openxmlformats.org/officeDocument/2006/relationships/settings" Target="settings.xml"/><Relationship Id="rId9" Type="http://schemas.openxmlformats.org/officeDocument/2006/relationships/hyperlink" Target="http://www.loe.org/images/content/090731/M7YAP_draf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94F55-042A-4FE9-8A82-FDFADA76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Fachrudin Mangunjaya</Company>
  <LinksUpToDate>false</LinksUpToDate>
  <CharactersWithSpaces>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Fachrudin Mangunjaya</dc:creator>
  <cp:keywords/>
  <dc:description/>
  <cp:lastModifiedBy>Fachrudin Mangunjaya</cp:lastModifiedBy>
  <cp:revision>26</cp:revision>
  <cp:lastPrinted>2012-08-27T14:35:00Z</cp:lastPrinted>
  <dcterms:created xsi:type="dcterms:W3CDTF">2012-08-14T15:55:00Z</dcterms:created>
  <dcterms:modified xsi:type="dcterms:W3CDTF">2012-09-17T15:09:00Z</dcterms:modified>
</cp:coreProperties>
</file>